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4B24CF" w:rsidR="00590965" w:rsidP="005E3A10" w:rsidRDefault="00590965" w14:paraId="32449CFC" w14:textId="025D906B">
      <w:pPr>
        <w:pStyle w:val="Heading2"/>
        <w:numPr>
          <w:ilvl w:val="0"/>
          <w:numId w:val="0"/>
        </w:numPr>
        <w:spacing w:after="0" w:line="276" w:lineRule="auto"/>
        <w:rPr>
          <w:rStyle w:val="Heading2Char"/>
          <w:rFonts w:ascii="Century Gothic" w:hAnsi="Century Gothic"/>
          <w:color w:val="auto"/>
        </w:rPr>
      </w:pPr>
    </w:p>
    <w:p w:rsidRPr="004B24CF" w:rsidR="00981344" w:rsidP="00981344" w:rsidRDefault="00981344" w14:paraId="19D41A6D" w14:textId="77777777">
      <w:pPr>
        <w:rPr>
          <w:rFonts w:ascii="Century Gothic" w:hAnsi="Century Gothic"/>
          <w:color w:val="auto"/>
        </w:rPr>
      </w:pP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9214"/>
      </w:tblGrid>
      <w:tr w:rsidRPr="004B24CF" w:rsidR="00981344" w:rsidTr="4A21C35A" w14:paraId="213D2954" w14:textId="77777777">
        <w:tc>
          <w:tcPr>
            <w:tcW w:w="9214" w:type="dxa"/>
            <w:tcBorders>
              <w:top w:val="single" w:color="auto" w:sz="4" w:space="0"/>
              <w:left w:val="single" w:color="auto" w:sz="4" w:space="0"/>
              <w:bottom w:val="single" w:color="auto" w:sz="4" w:space="0"/>
              <w:right w:val="single" w:color="auto" w:sz="4" w:space="0"/>
            </w:tcBorders>
            <w:tcMar/>
            <w:hideMark/>
          </w:tcPr>
          <w:p w:rsidRPr="004B24CF" w:rsidR="00981344" w:rsidP="00981344" w:rsidRDefault="00981344" w14:paraId="159F744B" w14:textId="77777777">
            <w:pPr>
              <w:autoSpaceDE w:val="0"/>
              <w:autoSpaceDN w:val="0"/>
              <w:adjustRightInd w:val="0"/>
              <w:spacing w:after="0" w:line="276" w:lineRule="auto"/>
              <w:rPr>
                <w:rFonts w:ascii="Century Gothic" w:hAnsi="Century Gothic" w:eastAsia="Calibri" w:cs="Arial"/>
                <w:b/>
                <w:bCs/>
                <w:color w:val="auto"/>
                <w:sz w:val="24"/>
                <w:szCs w:val="24"/>
              </w:rPr>
            </w:pPr>
            <w:r w:rsidRPr="004B24CF">
              <w:rPr>
                <w:rFonts w:ascii="Century Gothic" w:hAnsi="Century Gothic" w:eastAsia="Calibri" w:cs="Arial"/>
                <w:b/>
                <w:bCs/>
                <w:color w:val="auto"/>
                <w:sz w:val="24"/>
                <w:szCs w:val="24"/>
              </w:rPr>
              <w:t xml:space="preserve">Issue Date: </w:t>
            </w:r>
          </w:p>
        </w:tc>
      </w:tr>
      <w:tr w:rsidRPr="004B24CF" w:rsidR="00981344" w:rsidTr="4A21C35A" w14:paraId="0FC12710" w14:textId="77777777">
        <w:tc>
          <w:tcPr>
            <w:tcW w:w="9214" w:type="dxa"/>
            <w:tcBorders>
              <w:top w:val="single" w:color="auto" w:sz="4" w:space="0"/>
              <w:left w:val="single" w:color="auto" w:sz="4" w:space="0"/>
              <w:bottom w:val="single" w:color="auto" w:sz="4" w:space="0"/>
              <w:right w:val="single" w:color="auto" w:sz="4" w:space="0"/>
            </w:tcBorders>
            <w:tcMar/>
            <w:hideMark/>
          </w:tcPr>
          <w:p w:rsidRPr="004B24CF" w:rsidR="00981344" w:rsidP="00981344" w:rsidRDefault="00981344" w14:paraId="42674B50" w14:textId="49E7694B">
            <w:pPr>
              <w:autoSpaceDE w:val="0"/>
              <w:autoSpaceDN w:val="0"/>
              <w:adjustRightInd w:val="0"/>
              <w:spacing w:after="0" w:line="276" w:lineRule="auto"/>
              <w:rPr>
                <w:rFonts w:ascii="Century Gothic" w:hAnsi="Century Gothic" w:eastAsia="Calibri" w:cs="Arial"/>
                <w:b w:val="1"/>
                <w:bCs w:val="1"/>
                <w:color w:val="auto"/>
                <w:sz w:val="24"/>
                <w:szCs w:val="24"/>
              </w:rPr>
            </w:pPr>
            <w:r w:rsidRPr="4A21C35A" w:rsidR="00981344">
              <w:rPr>
                <w:rFonts w:ascii="Century Gothic" w:hAnsi="Century Gothic" w:eastAsia="Calibri" w:cs="Arial"/>
                <w:b w:val="1"/>
                <w:bCs w:val="1"/>
                <w:color w:val="auto"/>
                <w:sz w:val="24"/>
                <w:szCs w:val="24"/>
              </w:rPr>
              <w:t>Date Adopted:</w:t>
            </w:r>
            <w:r w:rsidRPr="4A21C35A" w:rsidR="2AE5E4AD">
              <w:rPr>
                <w:rFonts w:ascii="Century Gothic" w:hAnsi="Century Gothic" w:eastAsia="Calibri" w:cs="Arial"/>
                <w:b w:val="1"/>
                <w:bCs w:val="1"/>
                <w:color w:val="auto"/>
                <w:sz w:val="24"/>
                <w:szCs w:val="24"/>
              </w:rPr>
              <w:t xml:space="preserve"> 20/2/23</w:t>
            </w:r>
          </w:p>
        </w:tc>
      </w:tr>
      <w:tr w:rsidRPr="004B24CF" w:rsidR="00981344" w:rsidTr="4A21C35A" w14:paraId="40F00335" w14:textId="77777777">
        <w:tc>
          <w:tcPr>
            <w:tcW w:w="9214" w:type="dxa"/>
            <w:tcBorders>
              <w:top w:val="single" w:color="auto" w:sz="4" w:space="0"/>
              <w:left w:val="single" w:color="auto" w:sz="4" w:space="0"/>
              <w:bottom w:val="single" w:color="auto" w:sz="4" w:space="0"/>
              <w:right w:val="single" w:color="auto" w:sz="4" w:space="0"/>
            </w:tcBorders>
            <w:tcMar/>
            <w:hideMark/>
          </w:tcPr>
          <w:p w:rsidRPr="004B24CF" w:rsidR="00981344" w:rsidP="00981344" w:rsidRDefault="00981344" w14:paraId="000452FA" w14:textId="77777777">
            <w:pPr>
              <w:autoSpaceDE w:val="0"/>
              <w:autoSpaceDN w:val="0"/>
              <w:adjustRightInd w:val="0"/>
              <w:spacing w:after="0" w:line="276" w:lineRule="auto"/>
              <w:rPr>
                <w:rFonts w:ascii="Century Gothic" w:hAnsi="Century Gothic" w:eastAsia="Calibri" w:cs="Arial"/>
                <w:b/>
                <w:bCs/>
                <w:color w:val="auto"/>
                <w:sz w:val="24"/>
                <w:szCs w:val="24"/>
              </w:rPr>
            </w:pPr>
            <w:r w:rsidRPr="004B24CF">
              <w:rPr>
                <w:rFonts w:ascii="Century Gothic" w:hAnsi="Century Gothic" w:eastAsia="Calibri" w:cs="Arial"/>
                <w:b/>
                <w:bCs/>
                <w:color w:val="auto"/>
                <w:sz w:val="24"/>
                <w:szCs w:val="24"/>
              </w:rPr>
              <w:t>Signed By:</w:t>
            </w:r>
          </w:p>
        </w:tc>
      </w:tr>
      <w:tr w:rsidRPr="004B24CF" w:rsidR="00981344" w:rsidTr="4A21C35A" w14:paraId="7307D6A6" w14:textId="77777777">
        <w:tc>
          <w:tcPr>
            <w:tcW w:w="9214" w:type="dxa"/>
            <w:tcBorders>
              <w:top w:val="single" w:color="auto" w:sz="4" w:space="0"/>
              <w:left w:val="single" w:color="auto" w:sz="4" w:space="0"/>
              <w:bottom w:val="single" w:color="auto" w:sz="4" w:space="0"/>
              <w:right w:val="single" w:color="auto" w:sz="4" w:space="0"/>
            </w:tcBorders>
            <w:tcMar/>
            <w:hideMark/>
          </w:tcPr>
          <w:p w:rsidRPr="004B24CF" w:rsidR="00981344" w:rsidP="00981344" w:rsidRDefault="00981344" w14:paraId="52B7DF8C" w14:textId="77777777">
            <w:pPr>
              <w:autoSpaceDE w:val="0"/>
              <w:autoSpaceDN w:val="0"/>
              <w:adjustRightInd w:val="0"/>
              <w:spacing w:after="0" w:line="276" w:lineRule="auto"/>
              <w:rPr>
                <w:rFonts w:ascii="Century Gothic" w:hAnsi="Century Gothic" w:eastAsia="Calibri" w:cs="Arial"/>
                <w:b/>
                <w:bCs/>
                <w:color w:val="auto"/>
                <w:sz w:val="24"/>
                <w:szCs w:val="24"/>
              </w:rPr>
            </w:pPr>
            <w:r w:rsidRPr="004B24CF">
              <w:rPr>
                <w:rFonts w:ascii="Century Gothic" w:hAnsi="Century Gothic" w:eastAsia="Calibri" w:cs="Arial"/>
                <w:b/>
                <w:bCs/>
                <w:color w:val="auto"/>
                <w:sz w:val="24"/>
                <w:szCs w:val="24"/>
              </w:rPr>
              <w:t>Approval Committee: Governing Body</w:t>
            </w:r>
          </w:p>
        </w:tc>
      </w:tr>
      <w:tr w:rsidRPr="004B24CF" w:rsidR="00981344" w:rsidTr="4A21C35A" w14:paraId="56EF44F2" w14:textId="77777777">
        <w:tc>
          <w:tcPr>
            <w:tcW w:w="9214" w:type="dxa"/>
            <w:tcBorders>
              <w:top w:val="single" w:color="auto" w:sz="4" w:space="0"/>
              <w:left w:val="single" w:color="auto" w:sz="4" w:space="0"/>
              <w:bottom w:val="single" w:color="auto" w:sz="4" w:space="0"/>
              <w:right w:val="single" w:color="auto" w:sz="4" w:space="0"/>
            </w:tcBorders>
            <w:tcMar/>
            <w:hideMark/>
          </w:tcPr>
          <w:p w:rsidRPr="004B24CF" w:rsidR="00981344" w:rsidP="00981344" w:rsidRDefault="00981344" w14:paraId="0EC28183" w14:textId="2B1FE84B">
            <w:pPr>
              <w:autoSpaceDE w:val="0"/>
              <w:autoSpaceDN w:val="0"/>
              <w:adjustRightInd w:val="0"/>
              <w:spacing w:after="0" w:line="276" w:lineRule="auto"/>
              <w:rPr>
                <w:rFonts w:ascii="Century Gothic" w:hAnsi="Century Gothic" w:eastAsia="Calibri" w:cs="Arial"/>
                <w:b w:val="1"/>
                <w:bCs w:val="1"/>
                <w:color w:val="auto"/>
                <w:sz w:val="24"/>
                <w:szCs w:val="24"/>
              </w:rPr>
            </w:pPr>
            <w:r w:rsidRPr="4A21C35A" w:rsidR="00981344">
              <w:rPr>
                <w:rFonts w:ascii="Century Gothic" w:hAnsi="Century Gothic" w:eastAsia="Calibri" w:cs="Arial"/>
                <w:b w:val="1"/>
                <w:bCs w:val="1"/>
                <w:color w:val="auto"/>
                <w:sz w:val="24"/>
                <w:szCs w:val="24"/>
              </w:rPr>
              <w:t xml:space="preserve">Date of next review:   </w:t>
            </w:r>
            <w:r w:rsidRPr="4A21C35A" w:rsidR="767BB3B2">
              <w:rPr>
                <w:rFonts w:ascii="Century Gothic" w:hAnsi="Century Gothic" w:eastAsia="Calibri" w:cs="Arial"/>
                <w:b w:val="1"/>
                <w:bCs w:val="1"/>
                <w:color w:val="auto"/>
                <w:sz w:val="24"/>
                <w:szCs w:val="24"/>
              </w:rPr>
              <w:t>20/2/24</w:t>
            </w:r>
          </w:p>
        </w:tc>
      </w:tr>
    </w:tbl>
    <w:p w:rsidRPr="004B24CF" w:rsidR="00981344" w:rsidP="00981344" w:rsidRDefault="00981344" w14:paraId="70F0C06B" w14:textId="77777777">
      <w:pPr>
        <w:autoSpaceDE w:val="0"/>
        <w:autoSpaceDN w:val="0"/>
        <w:adjustRightInd w:val="0"/>
        <w:spacing w:after="0"/>
        <w:jc w:val="center"/>
        <w:rPr>
          <w:rFonts w:ascii="Century Gothic" w:hAnsi="Century Gothic" w:eastAsia="Calibri" w:cs="Arial"/>
          <w:bCs/>
          <w:color w:val="auto"/>
          <w:sz w:val="40"/>
          <w:szCs w:val="40"/>
        </w:rPr>
      </w:pPr>
    </w:p>
    <w:p w:rsidRPr="004B24CF" w:rsidR="00981344" w:rsidP="00981344" w:rsidRDefault="00981344" w14:paraId="391EE2D4" w14:textId="77777777">
      <w:pPr>
        <w:autoSpaceDE w:val="0"/>
        <w:autoSpaceDN w:val="0"/>
        <w:adjustRightInd w:val="0"/>
        <w:spacing w:after="0"/>
        <w:jc w:val="center"/>
        <w:rPr>
          <w:rFonts w:ascii="Century Gothic" w:hAnsi="Century Gothic" w:eastAsia="Calibri" w:cs="Arial"/>
          <w:bCs/>
          <w:color w:val="auto"/>
          <w:sz w:val="40"/>
          <w:szCs w:val="40"/>
        </w:rPr>
      </w:pPr>
      <w:proofErr w:type="spellStart"/>
      <w:r w:rsidRPr="004B24CF">
        <w:rPr>
          <w:rFonts w:ascii="Century Gothic" w:hAnsi="Century Gothic" w:eastAsia="Calibri" w:cs="Arial"/>
          <w:bCs/>
          <w:color w:val="auto"/>
          <w:sz w:val="40"/>
          <w:szCs w:val="40"/>
        </w:rPr>
        <w:t>Powerstock</w:t>
      </w:r>
      <w:proofErr w:type="spellEnd"/>
      <w:r w:rsidRPr="004B24CF">
        <w:rPr>
          <w:rFonts w:ascii="Century Gothic" w:hAnsi="Century Gothic" w:eastAsia="Calibri" w:cs="Arial"/>
          <w:bCs/>
          <w:color w:val="auto"/>
          <w:sz w:val="40"/>
          <w:szCs w:val="40"/>
        </w:rPr>
        <w:t xml:space="preserve"> CE VA Primary School</w:t>
      </w:r>
    </w:p>
    <w:p w:rsidRPr="004B24CF" w:rsidR="00981344" w:rsidP="00981344" w:rsidRDefault="00981344" w14:paraId="5F12CE2B" w14:textId="0CD396AC">
      <w:pPr>
        <w:autoSpaceDE w:val="0"/>
        <w:autoSpaceDN w:val="0"/>
        <w:adjustRightInd w:val="0"/>
        <w:spacing w:after="0"/>
        <w:jc w:val="center"/>
        <w:rPr>
          <w:rFonts w:ascii="Century Gothic" w:hAnsi="Century Gothic" w:eastAsia="Calibri" w:cs="Arial"/>
          <w:bCs/>
          <w:color w:val="auto"/>
          <w:sz w:val="40"/>
          <w:szCs w:val="40"/>
        </w:rPr>
      </w:pPr>
    </w:p>
    <w:p w:rsidRPr="004B24CF" w:rsidR="00981344" w:rsidP="00F22997" w:rsidRDefault="00F22997" w14:paraId="79067E5E" w14:textId="48C9E97F">
      <w:pPr>
        <w:jc w:val="center"/>
        <w:rPr>
          <w:rFonts w:ascii="Century Gothic" w:hAnsi="Century Gothic"/>
          <w:color w:val="auto"/>
        </w:rPr>
      </w:pPr>
      <w:r>
        <w:rPr>
          <w:rFonts w:ascii="Century Gothic" w:hAnsi="Century Gothic"/>
          <w:noProof/>
          <w:color w:val="auto"/>
          <w:lang w:eastAsia="en-GB"/>
        </w:rPr>
        <w:drawing>
          <wp:inline distT="0" distB="0" distL="0" distR="0" wp14:anchorId="67C2788B" wp14:editId="49010FDA">
            <wp:extent cx="8959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017905"/>
                    </a:xfrm>
                    <a:prstGeom prst="rect">
                      <a:avLst/>
                    </a:prstGeom>
                    <a:noFill/>
                  </pic:spPr>
                </pic:pic>
              </a:graphicData>
            </a:graphic>
          </wp:inline>
        </w:drawing>
      </w:r>
      <w:bookmarkStart w:name="_GoBack" w:id="0"/>
      <w:bookmarkEnd w:id="0"/>
    </w:p>
    <w:p w:rsidRPr="004B24CF" w:rsidR="00981344" w:rsidP="004C0CC1" w:rsidRDefault="00A94E0D" w14:paraId="58FF491F" w14:textId="26B3F170">
      <w:pPr>
        <w:spacing w:line="276" w:lineRule="auto"/>
        <w:rPr>
          <w:rFonts w:ascii="Century Gothic" w:hAnsi="Century Gothic"/>
          <w:color w:val="auto"/>
          <w:sz w:val="24"/>
          <w:szCs w:val="24"/>
        </w:rPr>
      </w:pPr>
      <w:r w:rsidRPr="004B24CF">
        <w:rPr>
          <w:rFonts w:ascii="Century Gothic" w:hAnsi="Century Gothic"/>
          <w:color w:val="auto"/>
          <w:sz w:val="24"/>
          <w:szCs w:val="24"/>
        </w:rPr>
        <w:t>In our school our Christian vision shapes all we do</w:t>
      </w:r>
      <w:r w:rsidRPr="004B24CF" w:rsidR="00981344">
        <w:rPr>
          <w:rFonts w:ascii="Century Gothic" w:hAnsi="Century Gothic"/>
          <w:color w:val="auto"/>
          <w:sz w:val="24"/>
          <w:szCs w:val="24"/>
        </w:rPr>
        <w:t>:</w:t>
      </w:r>
    </w:p>
    <w:p w:rsidRPr="004B24CF" w:rsidR="00981344" w:rsidP="00981344" w:rsidRDefault="00981344" w14:paraId="5B3BF85D" w14:textId="610D1A6D">
      <w:pPr>
        <w:spacing w:line="276" w:lineRule="auto"/>
        <w:jc w:val="center"/>
        <w:rPr>
          <w:rFonts w:ascii="Century Gothic" w:hAnsi="Century Gothic"/>
          <w:color w:val="auto"/>
          <w:sz w:val="40"/>
          <w:szCs w:val="40"/>
        </w:rPr>
      </w:pPr>
      <w:r w:rsidRPr="004B24CF">
        <w:rPr>
          <w:rFonts w:ascii="Century Gothic" w:hAnsi="Century Gothic"/>
          <w:color w:val="auto"/>
          <w:sz w:val="40"/>
          <w:szCs w:val="40"/>
        </w:rPr>
        <w:t>Learning together to be the best that we can be!</w:t>
      </w:r>
    </w:p>
    <w:p w:rsidRPr="004B24CF" w:rsidR="004C0CC1" w:rsidP="004C0CC1" w:rsidRDefault="009B6277" w14:paraId="5FA39C7A" w14:textId="54A50EF7">
      <w:pPr>
        <w:spacing w:line="276" w:lineRule="auto"/>
        <w:rPr>
          <w:rFonts w:ascii="Century Gothic" w:hAnsi="Century Gothic"/>
          <w:i/>
          <w:color w:val="auto"/>
          <w:sz w:val="24"/>
          <w:szCs w:val="24"/>
        </w:rPr>
      </w:pPr>
      <w:r w:rsidRPr="004B24CF">
        <w:rPr>
          <w:rFonts w:ascii="Century Gothic" w:hAnsi="Century Gothic"/>
          <w:color w:val="auto"/>
          <w:sz w:val="24"/>
          <w:szCs w:val="24"/>
        </w:rPr>
        <w:t>Collective Worship</w:t>
      </w:r>
      <w:r w:rsidRPr="004B24CF" w:rsidR="004C0CC1">
        <w:rPr>
          <w:rFonts w:ascii="Century Gothic" w:hAnsi="Century Gothic"/>
          <w:color w:val="auto"/>
          <w:sz w:val="24"/>
          <w:szCs w:val="24"/>
        </w:rPr>
        <w:t xml:space="preserve"> in a Church school should enable every child</w:t>
      </w:r>
      <w:r w:rsidRPr="004B24CF">
        <w:rPr>
          <w:rFonts w:ascii="Century Gothic" w:hAnsi="Century Gothic"/>
          <w:color w:val="auto"/>
          <w:sz w:val="24"/>
          <w:szCs w:val="24"/>
        </w:rPr>
        <w:t xml:space="preserve"> and adult</w:t>
      </w:r>
      <w:r w:rsidRPr="004B24CF" w:rsidR="004C0CC1">
        <w:rPr>
          <w:rFonts w:ascii="Century Gothic" w:hAnsi="Century Gothic"/>
          <w:color w:val="auto"/>
          <w:sz w:val="24"/>
          <w:szCs w:val="24"/>
        </w:rPr>
        <w:t xml:space="preserve"> to flourish and to live life in all its fullness. (John 10:10).  It will help educate for</w:t>
      </w:r>
      <w:r w:rsidRPr="004B24CF">
        <w:rPr>
          <w:rFonts w:ascii="Century Gothic" w:hAnsi="Century Gothic"/>
          <w:color w:val="auto"/>
          <w:sz w:val="24"/>
          <w:szCs w:val="24"/>
        </w:rPr>
        <w:t xml:space="preserve"> wisdom, knowledge and skills, hope and aspiration,</w:t>
      </w:r>
      <w:r w:rsidRPr="004B24CF" w:rsidR="004C0CC1">
        <w:rPr>
          <w:rFonts w:ascii="Century Gothic" w:hAnsi="Century Gothic"/>
          <w:color w:val="auto"/>
          <w:sz w:val="24"/>
          <w:szCs w:val="24"/>
        </w:rPr>
        <w:t xml:space="preserve"> dignity and respect</w:t>
      </w:r>
      <w:r w:rsidRPr="004B24CF">
        <w:rPr>
          <w:rFonts w:ascii="Century Gothic" w:hAnsi="Century Gothic"/>
          <w:color w:val="auto"/>
          <w:sz w:val="24"/>
          <w:szCs w:val="24"/>
        </w:rPr>
        <w:t>, and developing community and understanding of living well together.</w:t>
      </w:r>
    </w:p>
    <w:p w:rsidRPr="004B24CF" w:rsidR="009B6277" w:rsidP="009B6277" w:rsidRDefault="00590965" w14:paraId="06416DA2" w14:textId="77777777">
      <w:pPr>
        <w:spacing w:line="276" w:lineRule="auto"/>
        <w:jc w:val="both"/>
        <w:rPr>
          <w:rFonts w:ascii="Century Gothic" w:hAnsi="Century Gothic"/>
          <w:color w:val="auto"/>
          <w:sz w:val="24"/>
          <w:szCs w:val="24"/>
        </w:rPr>
      </w:pPr>
      <w:r w:rsidRPr="004B24CF">
        <w:rPr>
          <w:rFonts w:ascii="Century Gothic" w:hAnsi="Century Gothic"/>
          <w:b/>
          <w:color w:val="auto"/>
          <w:sz w:val="24"/>
          <w:szCs w:val="24"/>
        </w:rPr>
        <w:t>Policy Statement</w:t>
      </w:r>
      <w:r w:rsidRPr="004B24CF">
        <w:rPr>
          <w:rFonts w:ascii="Century Gothic" w:hAnsi="Century Gothic"/>
          <w:color w:val="auto"/>
          <w:sz w:val="24"/>
          <w:szCs w:val="24"/>
        </w:rPr>
        <w:t xml:space="preserve"> </w:t>
      </w:r>
    </w:p>
    <w:p w:rsidRPr="004B24CF" w:rsidR="009B6277" w:rsidP="009B6277" w:rsidRDefault="009B6277" w14:paraId="4F711143" w14:textId="0DDD65FD">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In </w:t>
      </w:r>
      <w:proofErr w:type="spellStart"/>
      <w:r w:rsidRPr="004B24CF" w:rsidR="00981344">
        <w:rPr>
          <w:rFonts w:ascii="Century Gothic" w:hAnsi="Century Gothic" w:cs="Arial"/>
          <w:color w:val="auto"/>
          <w:sz w:val="24"/>
          <w:szCs w:val="24"/>
        </w:rPr>
        <w:t>Powerstock</w:t>
      </w:r>
      <w:proofErr w:type="spellEnd"/>
      <w:r w:rsidRPr="004B24CF" w:rsidR="00981344">
        <w:rPr>
          <w:rFonts w:ascii="Century Gothic" w:hAnsi="Century Gothic" w:cs="Arial"/>
          <w:color w:val="auto"/>
          <w:sz w:val="24"/>
          <w:szCs w:val="24"/>
        </w:rPr>
        <w:t xml:space="preserve"> School,</w:t>
      </w:r>
      <w:r w:rsidRPr="004B24CF">
        <w:rPr>
          <w:rFonts w:ascii="Century Gothic" w:hAnsi="Century Gothic" w:cs="Arial"/>
          <w:color w:val="auto"/>
          <w:sz w:val="24"/>
          <w:szCs w:val="24"/>
        </w:rPr>
        <w:t xml:space="preserve"> worship is central to the life of school and is the main platform for exploring the school’s vision. It is well planned and of high quality so that the whole school community is engaged on a journey of discovery, exploring the teachings of Jesus and the Bible. </w:t>
      </w:r>
    </w:p>
    <w:p w:rsidRPr="004B24CF" w:rsidR="009B6277" w:rsidP="009B6277" w:rsidRDefault="009B6277" w14:paraId="3FB0080A" w14:textId="77777777">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For Christians in Church, worship is about honouring God and responding to the loving nature of God as revealed through the Trinity: Father, Son and Holy Spirit. A school is not a Church but is a collection of people who come from a variety of backgrounds for the purpose of education. The family backgrounds may be very different and collective worship must take account of the varied circumstances of staff and pupils. </w:t>
      </w:r>
    </w:p>
    <w:p w:rsidRPr="004B24CF" w:rsidR="009B6277" w:rsidP="009B6277" w:rsidRDefault="009B6277" w14:paraId="5F313329" w14:textId="4A7E2830">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lastRenderedPageBreak/>
        <w:t xml:space="preserve">At </w:t>
      </w:r>
      <w:proofErr w:type="spellStart"/>
      <w:r w:rsidRPr="004B24CF" w:rsidR="00981344">
        <w:rPr>
          <w:rFonts w:ascii="Century Gothic" w:hAnsi="Century Gothic" w:cs="Arial"/>
          <w:color w:val="auto"/>
          <w:sz w:val="24"/>
          <w:szCs w:val="24"/>
        </w:rPr>
        <w:t>Powerst</w:t>
      </w:r>
      <w:r w:rsidR="004B24CF">
        <w:rPr>
          <w:rFonts w:ascii="Century Gothic" w:hAnsi="Century Gothic" w:cs="Arial"/>
          <w:color w:val="auto"/>
          <w:sz w:val="24"/>
          <w:szCs w:val="24"/>
        </w:rPr>
        <w:t>ock</w:t>
      </w:r>
      <w:proofErr w:type="spellEnd"/>
      <w:r w:rsidR="004B24CF">
        <w:rPr>
          <w:rFonts w:ascii="Century Gothic" w:hAnsi="Century Gothic" w:cs="Arial"/>
          <w:color w:val="auto"/>
          <w:sz w:val="24"/>
          <w:szCs w:val="24"/>
        </w:rPr>
        <w:t xml:space="preserve"> School, </w:t>
      </w:r>
      <w:r w:rsidRPr="004B24CF" w:rsidR="000104FB">
        <w:rPr>
          <w:rFonts w:ascii="Century Gothic" w:hAnsi="Century Gothic" w:cs="Arial"/>
          <w:color w:val="auto"/>
          <w:sz w:val="24"/>
          <w:szCs w:val="24"/>
        </w:rPr>
        <w:t xml:space="preserve">collective worship </w:t>
      </w:r>
      <w:r w:rsidRPr="004B24CF">
        <w:rPr>
          <w:rFonts w:ascii="Century Gothic" w:hAnsi="Century Gothic" w:cs="Arial"/>
          <w:color w:val="auto"/>
          <w:sz w:val="24"/>
          <w:szCs w:val="24"/>
        </w:rPr>
        <w:t>aims to be inspirational, invitational</w:t>
      </w:r>
      <w:r w:rsidRPr="004B24CF" w:rsidR="001B6407">
        <w:rPr>
          <w:rFonts w:ascii="Century Gothic" w:hAnsi="Century Gothic" w:cs="Arial"/>
          <w:color w:val="auto"/>
          <w:sz w:val="24"/>
          <w:szCs w:val="24"/>
        </w:rPr>
        <w:t xml:space="preserve"> and inclusive </w:t>
      </w:r>
      <w:r w:rsidRPr="004B24CF">
        <w:rPr>
          <w:rFonts w:ascii="Century Gothic" w:hAnsi="Century Gothic" w:cs="Arial"/>
          <w:color w:val="auto"/>
          <w:sz w:val="24"/>
          <w:szCs w:val="24"/>
        </w:rPr>
        <w:t>and will lead people to a threshold where they can witness worship and join in, if they wish.</w:t>
      </w:r>
    </w:p>
    <w:p w:rsidRPr="004B24CF" w:rsidR="00857BFF" w:rsidP="00981344" w:rsidRDefault="009B6277" w14:paraId="05155EA2" w14:textId="3391F45E">
      <w:pPr>
        <w:spacing w:line="276" w:lineRule="auto"/>
        <w:jc w:val="both"/>
        <w:rPr>
          <w:rFonts w:ascii="Century Gothic" w:hAnsi="Century Gothic" w:cs="Arial"/>
          <w:color w:val="auto"/>
          <w:sz w:val="24"/>
          <w:szCs w:val="24"/>
        </w:rPr>
      </w:pPr>
      <w:r w:rsidRPr="004B24CF" w:rsidR="009B6277">
        <w:rPr>
          <w:rFonts w:ascii="Century Gothic" w:hAnsi="Century Gothic" w:cs="Arial"/>
          <w:color w:val="auto"/>
          <w:sz w:val="24"/>
          <w:szCs w:val="24"/>
        </w:rPr>
        <w:t xml:space="preserve">Through Collective Worship pupils will be offered a space and a place for the telling of the Christian </w:t>
      </w:r>
      <w:r w:rsidRPr="004B24CF" w:rsidR="3607460B">
        <w:rPr>
          <w:rFonts w:ascii="Century Gothic" w:hAnsi="Century Gothic" w:cs="Arial"/>
          <w:color w:val="auto"/>
          <w:sz w:val="24"/>
          <w:szCs w:val="24"/>
        </w:rPr>
        <w:t xml:space="preserve">and </w:t>
      </w:r>
      <w:r w:rsidRPr="004B24CF" w:rsidR="6CD257B8">
        <w:rPr>
          <w:rFonts w:ascii="Century Gothic" w:hAnsi="Century Gothic" w:cs="Arial"/>
          <w:color w:val="auto"/>
          <w:sz w:val="24"/>
          <w:szCs w:val="24"/>
        </w:rPr>
        <w:t xml:space="preserve">occasionally, </w:t>
      </w:r>
      <w:r w:rsidRPr="004B24CF" w:rsidR="3607460B">
        <w:rPr>
          <w:rFonts w:ascii="Century Gothic" w:hAnsi="Century Gothic" w:cs="Arial"/>
          <w:color w:val="auto"/>
          <w:sz w:val="24"/>
          <w:szCs w:val="24"/>
        </w:rPr>
        <w:t xml:space="preserve">other faith </w:t>
      </w:r>
      <w:r w:rsidRPr="004B24CF" w:rsidR="009B6277">
        <w:rPr>
          <w:rFonts w:ascii="Century Gothic" w:hAnsi="Century Gothic" w:cs="Arial"/>
          <w:color w:val="auto"/>
          <w:sz w:val="24"/>
          <w:szCs w:val="24"/>
        </w:rPr>
        <w:t>stor</w:t>
      </w:r>
      <w:r w:rsidRPr="004B24CF" w:rsidR="7C23010B">
        <w:rPr>
          <w:rFonts w:ascii="Century Gothic" w:hAnsi="Century Gothic" w:cs="Arial"/>
          <w:color w:val="auto"/>
          <w:sz w:val="24"/>
          <w:szCs w:val="24"/>
        </w:rPr>
        <w:t>ies</w:t>
      </w:r>
      <w:r w:rsidRPr="004B24CF" w:rsidR="009B6277">
        <w:rPr>
          <w:rFonts w:ascii="Century Gothic" w:hAnsi="Century Gothic" w:cs="Arial"/>
          <w:color w:val="auto"/>
          <w:sz w:val="24"/>
          <w:szCs w:val="24"/>
        </w:rPr>
        <w:t>. They will be offered an understanding of worship through being invit</w:t>
      </w:r>
      <w:r w:rsidRPr="004B24CF" w:rsidR="009B6277">
        <w:rPr>
          <w:rFonts w:ascii="Century Gothic" w:hAnsi="Century Gothic" w:cs="Arial"/>
          <w:color w:val="auto"/>
          <w:sz w:val="24"/>
          <w:szCs w:val="24"/>
        </w:rPr>
        <w:t>ed to</w:t>
      </w:r>
      <w:r w:rsidRPr="004B24CF" w:rsidR="009B6277">
        <w:rPr>
          <w:rFonts w:ascii="Century Gothic" w:hAnsi="Century Gothic" w:cs="Arial"/>
          <w:color w:val="auto"/>
          <w:sz w:val="24"/>
          <w:szCs w:val="24"/>
        </w:rPr>
        <w:t xml:space="preserve"> participat</w:t>
      </w:r>
      <w:r w:rsidRPr="004B24CF" w:rsidR="009B6277">
        <w:rPr>
          <w:rFonts w:ascii="Century Gothic" w:hAnsi="Century Gothic" w:cs="Arial"/>
          <w:color w:val="auto"/>
          <w:sz w:val="24"/>
          <w:szCs w:val="24"/>
        </w:rPr>
        <w:t>e in or</w:t>
      </w:r>
      <w:r w:rsidRPr="004B24CF" w:rsidR="009B6277">
        <w:rPr>
          <w:rFonts w:ascii="Century Gothic" w:hAnsi="Century Gothic" w:cs="Arial"/>
          <w:color w:val="auto"/>
          <w:sz w:val="24"/>
          <w:szCs w:val="24"/>
        </w:rPr>
        <w:t xml:space="preserve"> observ</w:t>
      </w:r>
      <w:r w:rsidRPr="004B24CF" w:rsidR="009B6277">
        <w:rPr>
          <w:rFonts w:ascii="Century Gothic" w:hAnsi="Century Gothic" w:cs="Arial"/>
          <w:color w:val="auto"/>
          <w:sz w:val="24"/>
          <w:szCs w:val="24"/>
        </w:rPr>
        <w:t>e prayer, reading and reflection on the Bible, liturgy,</w:t>
      </w:r>
      <w:r w:rsidRPr="004B24CF" w:rsidR="009B6277">
        <w:rPr>
          <w:rFonts w:ascii="Century Gothic" w:hAnsi="Century Gothic" w:cs="Arial"/>
          <w:color w:val="auto"/>
          <w:sz w:val="24"/>
          <w:szCs w:val="24"/>
        </w:rPr>
        <w:t xml:space="preserve"> sacramen</w:t>
      </w:r>
      <w:r w:rsidRPr="004B24CF" w:rsidR="009B6277">
        <w:rPr>
          <w:rFonts w:ascii="Century Gothic" w:hAnsi="Century Gothic" w:cs="Arial"/>
          <w:color w:val="auto"/>
          <w:sz w:val="24"/>
          <w:szCs w:val="24"/>
        </w:rPr>
        <w:t>t and experience of the musical and other imaginative riches of Christianity</w:t>
      </w:r>
      <w:r w:rsidRPr="004B24CF" w:rsidR="1FB9C693">
        <w:rPr>
          <w:rFonts w:ascii="Century Gothic" w:hAnsi="Century Gothic" w:cs="Arial"/>
          <w:color w:val="auto"/>
          <w:sz w:val="24"/>
          <w:szCs w:val="24"/>
        </w:rPr>
        <w:t xml:space="preserve"> as a focus</w:t>
      </w:r>
      <w:r w:rsidRPr="004B24CF" w:rsidR="009B6277">
        <w:rPr>
          <w:rFonts w:ascii="Century Gothic" w:hAnsi="Century Gothic" w:cs="Arial"/>
          <w:color w:val="auto"/>
          <w:sz w:val="24"/>
          <w:szCs w:val="24"/>
        </w:rPr>
        <w:t xml:space="preserve">. Opportunities to reflect on the beauty, joy and pain of the world will be given. Pupils will be given time to consider their responsibilities to others and to grow in love and service. Time will be given for celebration, both for the accomplishments of school members and to mark the seasonal festivals of the Christian </w:t>
      </w:r>
      <w:r w:rsidRPr="004B24CF" w:rsidR="3083D9F4">
        <w:rPr>
          <w:rFonts w:ascii="Century Gothic" w:hAnsi="Century Gothic" w:cs="Arial"/>
          <w:color w:val="auto"/>
          <w:sz w:val="24"/>
          <w:szCs w:val="24"/>
        </w:rPr>
        <w:t xml:space="preserve">and other faith </w:t>
      </w:r>
      <w:r w:rsidRPr="004B24CF" w:rsidR="009B6277">
        <w:rPr>
          <w:rFonts w:ascii="Century Gothic" w:hAnsi="Century Gothic" w:cs="Arial"/>
          <w:color w:val="auto"/>
          <w:sz w:val="24"/>
          <w:szCs w:val="24"/>
        </w:rPr>
        <w:t>calendar</w:t>
      </w:r>
      <w:r w:rsidRPr="004B24CF" w:rsidR="593C3FCB">
        <w:rPr>
          <w:rFonts w:ascii="Century Gothic" w:hAnsi="Century Gothic" w:cs="Arial"/>
          <w:color w:val="auto"/>
          <w:sz w:val="24"/>
          <w:szCs w:val="24"/>
        </w:rPr>
        <w:t xml:space="preserve"> events and festival</w:t>
      </w:r>
      <w:r w:rsidRPr="004B24CF" w:rsidR="593C3FCB">
        <w:rPr>
          <w:rFonts w:ascii="Century Gothic" w:hAnsi="Century Gothic" w:cs="Arial"/>
          <w:color w:val="auto"/>
          <w:sz w:val="24"/>
          <w:szCs w:val="24"/>
        </w:rPr>
        <w:t xml:space="preserve">s. </w:t>
      </w:r>
      <w:r w:rsidRPr="004B24CF" w:rsidR="009B6277">
        <w:rPr>
          <w:rFonts w:ascii="Century Gothic" w:hAnsi="Century Gothic" w:cs="Arial"/>
          <w:color w:val="auto"/>
          <w:sz w:val="24"/>
          <w:szCs w:val="24"/>
        </w:rPr>
        <w:t xml:space="preserve"> Pupils will be offered time to be able to contemplate and develop spiritually.</w:t>
      </w:r>
      <w:r w:rsidRPr="004B24CF">
        <w:rPr>
          <w:rStyle w:val="FootnoteReference"/>
          <w:rFonts w:ascii="Century Gothic" w:hAnsi="Century Gothic" w:cs="Arial"/>
          <w:color w:val="auto"/>
          <w:sz w:val="24"/>
          <w:szCs w:val="24"/>
        </w:rPr>
        <w:footnoteReference w:id="1"/>
      </w:r>
    </w:p>
    <w:p w:rsidRPr="004B24CF" w:rsidR="004B3DFB" w:rsidP="00881A10" w:rsidRDefault="004B3DFB" w14:paraId="129B6108" w14:textId="6B16553C">
      <w:pPr>
        <w:rPr>
          <w:rFonts w:ascii="Century Gothic" w:hAnsi="Century Gothic"/>
          <w:color w:val="auto"/>
          <w:sz w:val="24"/>
          <w:szCs w:val="24"/>
        </w:rPr>
      </w:pPr>
      <w:r w:rsidRPr="004B24CF">
        <w:rPr>
          <w:rFonts w:ascii="Century Gothic" w:hAnsi="Century Gothic"/>
          <w:b/>
          <w:color w:val="auto"/>
          <w:sz w:val="24"/>
          <w:szCs w:val="24"/>
        </w:rPr>
        <w:t>Legal Requirements</w:t>
      </w:r>
      <w:r w:rsidRPr="004B24CF" w:rsidR="00024B39">
        <w:rPr>
          <w:rFonts w:ascii="Century Gothic" w:hAnsi="Century Gothic"/>
          <w:b/>
          <w:color w:val="auto"/>
          <w:sz w:val="24"/>
          <w:szCs w:val="24"/>
        </w:rPr>
        <w:t xml:space="preserve"> </w:t>
      </w:r>
    </w:p>
    <w:p w:rsidRPr="004B24CF" w:rsidR="00FF7D7F" w:rsidP="4A21C35A" w:rsidRDefault="00FF7D7F" w14:paraId="62203F5D" w14:textId="758193E3">
      <w:pPr>
        <w:spacing w:line="276" w:lineRule="auto"/>
        <w:jc w:val="both"/>
        <w:rPr>
          <w:rFonts w:ascii="Century Gothic" w:hAnsi="Century Gothic" w:cs="Arial"/>
          <w:b w:val="1"/>
          <w:bCs w:val="1"/>
          <w:color w:val="auto"/>
          <w:sz w:val="24"/>
          <w:szCs w:val="24"/>
        </w:rPr>
      </w:pPr>
      <w:r w:rsidRPr="4A21C35A" w:rsidR="00FF7D7F">
        <w:rPr>
          <w:rFonts w:ascii="Century Gothic" w:hAnsi="Century Gothic" w:cs="Arial"/>
          <w:color w:val="auto"/>
          <w:sz w:val="24"/>
          <w:szCs w:val="24"/>
        </w:rPr>
        <w:t>There must be a daily act of collective worship in all maintained schools for all pupils, other than those in a nursery class or a nursery school. This can take place at any</w:t>
      </w:r>
      <w:r w:rsidRPr="4A21C35A" w:rsidR="001B6407">
        <w:rPr>
          <w:rFonts w:ascii="Century Gothic" w:hAnsi="Century Gothic" w:cs="Arial"/>
          <w:color w:val="auto"/>
          <w:sz w:val="24"/>
          <w:szCs w:val="24"/>
        </w:rPr>
        <w:t xml:space="preserve"> </w:t>
      </w:r>
      <w:r w:rsidRPr="4A21C35A" w:rsidR="00FF7D7F">
        <w:rPr>
          <w:rFonts w:ascii="Century Gothic" w:hAnsi="Century Gothic" w:cs="Arial"/>
          <w:color w:val="auto"/>
          <w:sz w:val="24"/>
          <w:szCs w:val="24"/>
        </w:rPr>
        <w:t xml:space="preserve">time in the school day and in any groupings. Collective worship in a Church of England School must be </w:t>
      </w:r>
      <w:r w:rsidRPr="4A21C35A" w:rsidR="00FF7D7F">
        <w:rPr>
          <w:rFonts w:ascii="Century Gothic" w:hAnsi="Century Gothic" w:cs="Arial"/>
          <w:color w:val="auto"/>
          <w:sz w:val="24"/>
          <w:szCs w:val="24"/>
        </w:rPr>
        <w:t>in accordance with</w:t>
      </w:r>
      <w:r w:rsidRPr="4A21C35A" w:rsidR="00FF7D7F">
        <w:rPr>
          <w:rFonts w:ascii="Century Gothic" w:hAnsi="Century Gothic" w:cs="Arial"/>
          <w:color w:val="auto"/>
          <w:sz w:val="24"/>
          <w:szCs w:val="24"/>
        </w:rPr>
        <w:t xml:space="preserve"> the tenets and practices of the Church of England. In other </w:t>
      </w:r>
      <w:r w:rsidRPr="4A21C35A" w:rsidR="00FF7D7F">
        <w:rPr>
          <w:rFonts w:ascii="Century Gothic" w:hAnsi="Century Gothic" w:cs="Arial"/>
          <w:color w:val="auto"/>
          <w:sz w:val="24"/>
          <w:szCs w:val="24"/>
        </w:rPr>
        <w:t>words</w:t>
      </w:r>
      <w:r w:rsidRPr="4A21C35A" w:rsidR="2C45B7BE">
        <w:rPr>
          <w:rFonts w:ascii="Century Gothic" w:hAnsi="Century Gothic" w:cs="Arial"/>
          <w:color w:val="auto"/>
          <w:sz w:val="24"/>
          <w:szCs w:val="24"/>
        </w:rPr>
        <w:t>,</w:t>
      </w:r>
      <w:r w:rsidRPr="4A21C35A" w:rsidR="00FF7D7F">
        <w:rPr>
          <w:rFonts w:ascii="Century Gothic" w:hAnsi="Century Gothic" w:cs="Arial"/>
          <w:color w:val="auto"/>
          <w:sz w:val="24"/>
          <w:szCs w:val="24"/>
        </w:rPr>
        <w:t xml:space="preserve"> the law on collective worship that applies in a community school, “that it should be wholly or mainly of a broadly Christian character</w:t>
      </w:r>
      <w:r w:rsidRPr="4A21C35A" w:rsidR="00FF7D7F">
        <w:rPr>
          <w:rFonts w:ascii="Century Gothic" w:hAnsi="Century Gothic" w:cs="Arial"/>
          <w:color w:val="auto"/>
          <w:sz w:val="24"/>
          <w:szCs w:val="24"/>
        </w:rPr>
        <w:t>”,</w:t>
      </w:r>
      <w:r w:rsidRPr="4A21C35A" w:rsidR="00FF7D7F">
        <w:rPr>
          <w:rFonts w:ascii="Century Gothic" w:hAnsi="Century Gothic" w:cs="Arial"/>
          <w:color w:val="auto"/>
          <w:sz w:val="24"/>
          <w:szCs w:val="24"/>
        </w:rPr>
        <w:t xml:space="preserve"> is not relevant. Worship </w:t>
      </w:r>
      <w:r w:rsidRPr="4A21C35A" w:rsidR="00981344">
        <w:rPr>
          <w:rFonts w:ascii="Century Gothic" w:hAnsi="Century Gothic" w:cs="Arial"/>
          <w:color w:val="auto"/>
          <w:sz w:val="24"/>
          <w:szCs w:val="24"/>
        </w:rPr>
        <w:t xml:space="preserve">in </w:t>
      </w:r>
      <w:r w:rsidRPr="4A21C35A" w:rsidR="00981344">
        <w:rPr>
          <w:rFonts w:ascii="Century Gothic" w:hAnsi="Century Gothic" w:cs="Arial"/>
          <w:color w:val="auto"/>
          <w:sz w:val="24"/>
          <w:szCs w:val="24"/>
        </w:rPr>
        <w:t>Powerstock</w:t>
      </w:r>
      <w:r w:rsidRPr="4A21C35A" w:rsidR="00981344">
        <w:rPr>
          <w:rFonts w:ascii="Century Gothic" w:hAnsi="Century Gothic" w:cs="Arial"/>
          <w:color w:val="auto"/>
          <w:sz w:val="24"/>
          <w:szCs w:val="24"/>
        </w:rPr>
        <w:t xml:space="preserve"> School </w:t>
      </w:r>
      <w:r w:rsidRPr="4A21C35A" w:rsidR="00FF7D7F">
        <w:rPr>
          <w:rFonts w:ascii="Century Gothic" w:hAnsi="Century Gothic" w:cs="Arial"/>
          <w:color w:val="auto"/>
          <w:sz w:val="24"/>
          <w:szCs w:val="24"/>
        </w:rPr>
        <w:t xml:space="preserve">should be distinctly Christian and reflect Anglican traditions. </w:t>
      </w:r>
    </w:p>
    <w:p w:rsidRPr="004B24CF" w:rsidR="00FF7D7F" w:rsidP="00FF7D7F" w:rsidRDefault="00FF7D7F" w14:paraId="0A2BB65E" w14:textId="4196999E">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The trustees/governing body </w:t>
      </w:r>
      <w:r w:rsidRPr="004B24CF" w:rsidR="001B6407">
        <w:rPr>
          <w:rFonts w:ascii="Century Gothic" w:hAnsi="Century Gothic" w:cs="Arial"/>
          <w:color w:val="auto"/>
          <w:sz w:val="24"/>
          <w:szCs w:val="24"/>
        </w:rPr>
        <w:t xml:space="preserve">of this </w:t>
      </w:r>
      <w:r w:rsidRPr="004B24CF">
        <w:rPr>
          <w:rFonts w:ascii="Century Gothic" w:hAnsi="Century Gothic" w:cs="Arial"/>
          <w:color w:val="auto"/>
          <w:sz w:val="24"/>
          <w:szCs w:val="24"/>
        </w:rPr>
        <w:t xml:space="preserve">school have the responsibility for ensuring that the school meets the requirements for worship detailed in the Statutory Inspection of Anglican and Methodist Schools (SIAMS) Evaluation Document.  They are also tasked with monitoring and evaluating the impact of worship on the school community in consultation with the </w:t>
      </w:r>
      <w:proofErr w:type="spellStart"/>
      <w:r w:rsidRPr="004B24CF">
        <w:rPr>
          <w:rFonts w:ascii="Century Gothic" w:hAnsi="Century Gothic" w:cs="Arial"/>
          <w:color w:val="auto"/>
          <w:sz w:val="24"/>
          <w:szCs w:val="24"/>
        </w:rPr>
        <w:t>headteacher</w:t>
      </w:r>
      <w:proofErr w:type="spellEnd"/>
      <w:r w:rsidRPr="004B24CF">
        <w:rPr>
          <w:rFonts w:ascii="Century Gothic" w:hAnsi="Century Gothic" w:cs="Arial"/>
          <w:color w:val="auto"/>
          <w:sz w:val="24"/>
          <w:szCs w:val="24"/>
        </w:rPr>
        <w:t>.</w:t>
      </w:r>
    </w:p>
    <w:p w:rsidRPr="004B24CF" w:rsidR="00FF7D7F" w:rsidP="00857BFF" w:rsidRDefault="00FF7D7F" w14:paraId="49FFF6FC" w14:textId="4AEC75B2">
      <w:pPr>
        <w:pStyle w:val="Heading1"/>
        <w:tabs>
          <w:tab w:val="left" w:pos="2895"/>
        </w:tabs>
        <w:spacing w:line="276" w:lineRule="auto"/>
        <w:ind w:left="360" w:hanging="360"/>
        <w:jc w:val="both"/>
        <w:rPr>
          <w:rFonts w:ascii="Century Gothic" w:hAnsi="Century Gothic"/>
          <w:b/>
          <w:color w:val="auto"/>
          <w:sz w:val="24"/>
          <w:szCs w:val="24"/>
        </w:rPr>
      </w:pPr>
      <w:bookmarkStart w:name="_Toc509831342" w:id="1"/>
      <w:r w:rsidRPr="004B24CF">
        <w:rPr>
          <w:rFonts w:ascii="Century Gothic" w:hAnsi="Century Gothic"/>
          <w:b/>
          <w:color w:val="auto"/>
          <w:sz w:val="24"/>
          <w:szCs w:val="24"/>
        </w:rPr>
        <w:t>The right of withdrawal</w:t>
      </w:r>
      <w:bookmarkEnd w:id="1"/>
      <w:r w:rsidRPr="004B24CF" w:rsidR="00857BFF">
        <w:rPr>
          <w:rFonts w:ascii="Century Gothic" w:hAnsi="Century Gothic"/>
          <w:b/>
          <w:color w:val="auto"/>
          <w:sz w:val="24"/>
          <w:szCs w:val="24"/>
        </w:rPr>
        <w:tab/>
      </w:r>
    </w:p>
    <w:p w:rsidRPr="004B24CF" w:rsidR="00FF7D7F" w:rsidP="00FF7D7F" w:rsidRDefault="00FF7D7F" w14:paraId="7BB2FC48" w14:textId="77777777">
      <w:pPr>
        <w:spacing w:after="0" w:line="276" w:lineRule="auto"/>
        <w:jc w:val="both"/>
        <w:rPr>
          <w:rFonts w:ascii="Century Gothic" w:hAnsi="Century Gothic" w:cs="Arial"/>
          <w:color w:val="auto"/>
          <w:sz w:val="24"/>
          <w:szCs w:val="24"/>
        </w:rPr>
      </w:pPr>
    </w:p>
    <w:p w:rsidRPr="004B24CF" w:rsidR="00FF7D7F" w:rsidP="00FF7D7F" w:rsidRDefault="00981344" w14:paraId="421DFB71" w14:textId="5530F834">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At </w:t>
      </w:r>
      <w:proofErr w:type="spellStart"/>
      <w:r w:rsidRPr="004B24CF">
        <w:rPr>
          <w:rFonts w:ascii="Century Gothic" w:hAnsi="Century Gothic" w:cs="Arial"/>
          <w:color w:val="auto"/>
          <w:sz w:val="24"/>
          <w:szCs w:val="24"/>
        </w:rPr>
        <w:t>Powerstock</w:t>
      </w:r>
      <w:proofErr w:type="spellEnd"/>
      <w:r w:rsidRPr="004B24CF">
        <w:rPr>
          <w:rFonts w:ascii="Century Gothic" w:hAnsi="Century Gothic" w:cs="Arial"/>
          <w:color w:val="auto"/>
          <w:sz w:val="24"/>
          <w:szCs w:val="24"/>
        </w:rPr>
        <w:t xml:space="preserve"> School</w:t>
      </w:r>
      <w:r w:rsidRPr="004B24CF" w:rsidR="00FF7D7F">
        <w:rPr>
          <w:rFonts w:ascii="Century Gothic" w:hAnsi="Century Gothic" w:cs="Arial"/>
          <w:color w:val="auto"/>
          <w:sz w:val="24"/>
          <w:szCs w:val="24"/>
        </w:rPr>
        <w:t xml:space="preserve"> there are </w:t>
      </w:r>
      <w:r w:rsidRPr="004B24CF">
        <w:rPr>
          <w:rFonts w:ascii="Century Gothic" w:hAnsi="Century Gothic" w:cs="Arial"/>
          <w:color w:val="auto"/>
          <w:sz w:val="24"/>
          <w:szCs w:val="24"/>
        </w:rPr>
        <w:t>occasionally</w:t>
      </w:r>
      <w:r w:rsidRPr="004B24CF" w:rsidR="00FF7D7F">
        <w:rPr>
          <w:rFonts w:ascii="Century Gothic" w:hAnsi="Century Gothic" w:cs="Arial"/>
          <w:color w:val="auto"/>
          <w:sz w:val="24"/>
          <w:szCs w:val="24"/>
        </w:rPr>
        <w:t xml:space="preserve"> children whose families are members of an</w:t>
      </w:r>
      <w:r w:rsidRPr="004B24CF" w:rsidR="001B6407">
        <w:rPr>
          <w:rFonts w:ascii="Century Gothic" w:hAnsi="Century Gothic" w:cs="Arial"/>
          <w:color w:val="auto"/>
          <w:sz w:val="24"/>
          <w:szCs w:val="24"/>
        </w:rPr>
        <w:t>other faith, or who hold a non-religious world</w:t>
      </w:r>
      <w:r w:rsidRPr="004B24CF" w:rsidR="00FF7D7F">
        <w:rPr>
          <w:rFonts w:ascii="Century Gothic" w:hAnsi="Century Gothic" w:cs="Arial"/>
          <w:color w:val="auto"/>
          <w:sz w:val="24"/>
          <w:szCs w:val="24"/>
        </w:rPr>
        <w:t>view. Part of the distinctively Christian nature of Church of England Schools is that they should be as hospitable and inclusive to all in the community they serve. As collective worship occupies such a central place in the life of the Church school, this should be made clear on induction, and it is hoped that parents will be making a specific choice of the school knowing that the distinctive ethos will determine a Christian tradition within collective worship.</w:t>
      </w:r>
    </w:p>
    <w:p w:rsidRPr="004B24CF" w:rsidR="00432383" w:rsidP="00432383" w:rsidRDefault="00432383" w14:paraId="25DF1A08" w14:textId="77777777">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lastRenderedPageBreak/>
        <w:t>The 1944 and1988 Education Acts state that parents have the right to withdraw children from collective worship and suitable arrangements should be made to accommodate these children.</w:t>
      </w:r>
    </w:p>
    <w:p w:rsidRPr="004B24CF" w:rsidR="00FF7D7F" w:rsidP="1F94950A" w:rsidRDefault="00FF7D7F" w14:paraId="1343FEB6" w14:textId="3C33594B" w14:noSpellErr="1">
      <w:pPr>
        <w:spacing w:line="276" w:lineRule="auto"/>
        <w:jc w:val="both"/>
        <w:rPr>
          <w:rFonts w:ascii="Century Gothic" w:hAnsi="Century Gothic" w:cs="Arial"/>
          <w:color w:val="auto"/>
          <w:sz w:val="24"/>
          <w:szCs w:val="24"/>
        </w:rPr>
      </w:pPr>
      <w:r w:rsidRPr="4A21C35A" w:rsidR="1F94950A">
        <w:rPr>
          <w:rFonts w:ascii="Century Gothic" w:hAnsi="Century Gothic" w:cs="Arial"/>
          <w:color w:val="auto"/>
          <w:sz w:val="24"/>
          <w:szCs w:val="24"/>
        </w:rPr>
        <w:t>On occasions, a parent may make a request for their child to be withdrawn from Collective Worship.</w:t>
      </w:r>
      <w:r w:rsidRPr="4A21C35A" w:rsidR="1F94950A">
        <w:rPr>
          <w:rFonts w:ascii="Century Gothic" w:hAnsi="Century Gothic" w:cs="Arial"/>
          <w:color w:val="auto"/>
          <w:sz w:val="24"/>
          <w:szCs w:val="24"/>
        </w:rPr>
        <w:t xml:space="preserve"> There is an expectation that parents wishing to request a withdrawal will meet with the </w:t>
      </w:r>
      <w:r w:rsidRPr="4A21C35A" w:rsidR="1F94950A">
        <w:rPr>
          <w:rFonts w:ascii="Century Gothic" w:hAnsi="Century Gothic" w:cs="Arial"/>
          <w:color w:val="auto"/>
          <w:sz w:val="24"/>
          <w:szCs w:val="24"/>
        </w:rPr>
        <w:t>headteacher</w:t>
      </w:r>
      <w:r w:rsidRPr="4A21C35A" w:rsidR="1F94950A">
        <w:rPr>
          <w:rFonts w:ascii="Century Gothic" w:hAnsi="Century Gothic" w:cs="Arial"/>
          <w:color w:val="auto"/>
          <w:sz w:val="24"/>
          <w:szCs w:val="24"/>
        </w:rPr>
        <w:t xml:space="preserve"> to discuss their concerns and requirements. </w:t>
      </w:r>
      <w:r w:rsidRPr="4A21C35A" w:rsidR="1F94950A">
        <w:rPr>
          <w:rFonts w:ascii="Century Gothic" w:hAnsi="Century Gothic" w:cs="Arial"/>
          <w:color w:val="auto"/>
          <w:sz w:val="24"/>
          <w:szCs w:val="24"/>
        </w:rPr>
        <w:t>During this meeting, it</w:t>
      </w:r>
      <w:r w:rsidRPr="4A21C35A" w:rsidR="1F94950A">
        <w:rPr>
          <w:rFonts w:ascii="Century Gothic" w:hAnsi="Century Gothic" w:cs="Arial"/>
          <w:color w:val="auto"/>
          <w:sz w:val="24"/>
          <w:szCs w:val="24"/>
        </w:rPr>
        <w:t xml:space="preserve"> may be helpful to </w:t>
      </w:r>
      <w:r w:rsidRPr="4A21C35A" w:rsidR="1F94950A">
        <w:rPr>
          <w:rFonts w:ascii="Century Gothic" w:hAnsi="Century Gothic" w:cs="Arial"/>
          <w:color w:val="auto"/>
          <w:sz w:val="24"/>
          <w:szCs w:val="24"/>
        </w:rPr>
        <w:t>establish</w:t>
      </w:r>
      <w:r w:rsidRPr="4A21C35A" w:rsidR="1F94950A">
        <w:rPr>
          <w:rFonts w:ascii="Century Gothic" w:hAnsi="Century Gothic" w:cs="Arial"/>
          <w:color w:val="auto"/>
          <w:sz w:val="24"/>
          <w:szCs w:val="24"/>
        </w:rPr>
        <w:t>:</w:t>
      </w:r>
    </w:p>
    <w:p w:rsidRPr="004B24CF" w:rsidR="00FF7D7F" w:rsidP="00FF7D7F" w:rsidRDefault="00FF7D7F" w14:paraId="328F4BBC" w14:textId="77777777">
      <w:pPr>
        <w:numPr>
          <w:ilvl w:val="0"/>
          <w:numId w:val="6"/>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The elements of worship in which the parent would object to the child taking part</w:t>
      </w:r>
    </w:p>
    <w:p w:rsidRPr="004B24CF" w:rsidR="00432383" w:rsidP="00FF7D7F" w:rsidRDefault="00432383" w14:paraId="7AF66B09" w14:textId="665D598F">
      <w:pPr>
        <w:numPr>
          <w:ilvl w:val="0"/>
          <w:numId w:val="6"/>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The other aspects of school life that are impacted by the Christian foundation of the school such as prayer and reflective areas</w:t>
      </w:r>
    </w:p>
    <w:p w:rsidRPr="004B24CF" w:rsidR="00FF7D7F" w:rsidP="00FF7D7F" w:rsidRDefault="00FF7D7F" w14:paraId="3E5926F1" w14:textId="77777777">
      <w:pPr>
        <w:numPr>
          <w:ilvl w:val="0"/>
          <w:numId w:val="6"/>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The practical implications o</w:t>
      </w:r>
      <w:r w:rsidRPr="004B24CF">
        <w:rPr>
          <w:rFonts w:ascii="Century Gothic" w:hAnsi="Century Gothic" w:cs="Arial"/>
          <w:color w:val="auto"/>
          <w:sz w:val="24"/>
          <w:szCs w:val="24"/>
          <w:u w:val="single"/>
        </w:rPr>
        <w:t>f</w:t>
      </w:r>
      <w:r w:rsidRPr="004B24CF">
        <w:rPr>
          <w:rFonts w:ascii="Century Gothic" w:hAnsi="Century Gothic" w:cs="Arial"/>
          <w:color w:val="auto"/>
          <w:sz w:val="24"/>
          <w:szCs w:val="24"/>
        </w:rPr>
        <w:t xml:space="preserve"> withdrawal</w:t>
      </w:r>
    </w:p>
    <w:p w:rsidRPr="004B24CF" w:rsidR="00FF7D7F" w:rsidP="00FF7D7F" w:rsidRDefault="00FF7D7F" w14:paraId="7D37B580" w14:textId="77777777">
      <w:pPr>
        <w:numPr>
          <w:ilvl w:val="0"/>
          <w:numId w:val="6"/>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Whether the parent will require any advanced notice of such worship, and if so, how much</w:t>
      </w:r>
    </w:p>
    <w:p w:rsidRPr="004B24CF" w:rsidR="00FF7D7F" w:rsidP="00FF7D7F" w:rsidRDefault="00FF7D7F" w14:paraId="5D3AFA6A" w14:textId="77777777">
      <w:pPr>
        <w:spacing w:after="0" w:line="276" w:lineRule="auto"/>
        <w:ind w:left="795"/>
        <w:jc w:val="both"/>
        <w:rPr>
          <w:rFonts w:ascii="Century Gothic" w:hAnsi="Century Gothic" w:cs="Arial"/>
          <w:color w:val="auto"/>
          <w:sz w:val="24"/>
          <w:szCs w:val="24"/>
        </w:rPr>
      </w:pPr>
    </w:p>
    <w:p w:rsidRPr="004B24CF" w:rsidR="00FF7D7F" w:rsidP="00FF7D7F" w:rsidRDefault="00FF7D7F" w14:paraId="3AA5ABB8" w14:textId="1662173F">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Where parents have withdrawn their children from collective worship and request religious worship according to their particular faith or denom</w:t>
      </w:r>
      <w:r w:rsidRPr="004B24CF" w:rsidR="001B6407">
        <w:rPr>
          <w:rFonts w:ascii="Century Gothic" w:hAnsi="Century Gothic" w:cs="Arial"/>
          <w:color w:val="auto"/>
          <w:sz w:val="24"/>
          <w:szCs w:val="24"/>
        </w:rPr>
        <w:t xml:space="preserve">ination, the governors and </w:t>
      </w:r>
      <w:proofErr w:type="spellStart"/>
      <w:r w:rsidRPr="004B24CF" w:rsidR="001B6407">
        <w:rPr>
          <w:rFonts w:ascii="Century Gothic" w:hAnsi="Century Gothic" w:cs="Arial"/>
          <w:color w:val="auto"/>
          <w:sz w:val="24"/>
          <w:szCs w:val="24"/>
        </w:rPr>
        <w:t>head</w:t>
      </w:r>
      <w:r w:rsidRPr="004B24CF">
        <w:rPr>
          <w:rFonts w:ascii="Century Gothic" w:hAnsi="Century Gothic" w:cs="Arial"/>
          <w:color w:val="auto"/>
          <w:sz w:val="24"/>
          <w:szCs w:val="24"/>
        </w:rPr>
        <w:t>teacher</w:t>
      </w:r>
      <w:proofErr w:type="spellEnd"/>
      <w:r w:rsidRPr="004B24CF">
        <w:rPr>
          <w:rFonts w:ascii="Century Gothic" w:hAnsi="Century Gothic" w:cs="Arial"/>
          <w:color w:val="auto"/>
          <w:sz w:val="24"/>
          <w:szCs w:val="24"/>
        </w:rPr>
        <w:t xml:space="preserve"> will seek to respond positively to such requests providing:</w:t>
      </w:r>
    </w:p>
    <w:p w:rsidRPr="004B24CF" w:rsidR="00FF7D7F" w:rsidP="00FF7D7F" w:rsidRDefault="00FF7D7F" w14:paraId="00B98B50" w14:textId="77777777">
      <w:pPr>
        <w:numPr>
          <w:ilvl w:val="0"/>
          <w:numId w:val="7"/>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Such arrangements can be made at no additional cost to the school</w:t>
      </w:r>
    </w:p>
    <w:p w:rsidRPr="004B24CF" w:rsidR="00FF7D7F" w:rsidP="00FF7D7F" w:rsidRDefault="00FF7D7F" w14:paraId="69222AE4" w14:textId="77777777">
      <w:pPr>
        <w:numPr>
          <w:ilvl w:val="0"/>
          <w:numId w:val="7"/>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That the alternative provision would be consistent with the overall purposes of the school curriculum as set out in the Education Acts</w:t>
      </w:r>
    </w:p>
    <w:p w:rsidRPr="004B24CF" w:rsidR="00FF7D7F" w:rsidP="00FF7D7F" w:rsidRDefault="00FF7D7F" w14:paraId="5ED45AD3" w14:textId="77777777">
      <w:pPr>
        <w:spacing w:after="0" w:line="276" w:lineRule="auto"/>
        <w:ind w:left="720"/>
        <w:jc w:val="both"/>
        <w:rPr>
          <w:rFonts w:ascii="Century Gothic" w:hAnsi="Century Gothic" w:cs="Arial"/>
          <w:color w:val="auto"/>
          <w:sz w:val="24"/>
          <w:szCs w:val="24"/>
        </w:rPr>
      </w:pPr>
    </w:p>
    <w:p w:rsidRPr="004B24CF" w:rsidR="00FF7D7F" w:rsidP="00FF7D7F" w:rsidRDefault="00FF7D7F" w14:paraId="13AD2879" w14:textId="77777777">
      <w:pPr>
        <w:spacing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If the Parent asks that a pupil should be wholly or partly excused from attending any religious worship at the school, then the school must comply.</w:t>
      </w:r>
    </w:p>
    <w:p w:rsidRPr="004B24CF" w:rsidR="00FF7D7F" w:rsidP="00857BFF" w:rsidRDefault="00FF7D7F" w14:paraId="168F0ABD" w14:textId="77777777">
      <w:pPr>
        <w:pStyle w:val="Heading1"/>
        <w:keepNext w:val="0"/>
        <w:keepLines w:val="0"/>
        <w:spacing w:before="0" w:line="276" w:lineRule="auto"/>
        <w:rPr>
          <w:rFonts w:ascii="Century Gothic" w:hAnsi="Century Gothic"/>
          <w:b/>
          <w:color w:val="auto"/>
          <w:sz w:val="24"/>
          <w:szCs w:val="24"/>
        </w:rPr>
      </w:pPr>
      <w:bookmarkStart w:name="_Toc509831343" w:id="2"/>
      <w:r w:rsidRPr="004B24CF">
        <w:rPr>
          <w:rFonts w:ascii="Century Gothic" w:hAnsi="Century Gothic"/>
          <w:b/>
          <w:color w:val="auto"/>
          <w:sz w:val="24"/>
          <w:szCs w:val="24"/>
        </w:rPr>
        <w:t>Guiding Principles</w:t>
      </w:r>
      <w:bookmarkEnd w:id="2"/>
    </w:p>
    <w:p w:rsidRPr="004B24CF" w:rsidR="00FF7D7F" w:rsidP="00FF7D7F" w:rsidRDefault="00FF7D7F" w14:paraId="089BBA59" w14:textId="77777777">
      <w:pPr>
        <w:spacing w:after="0" w:line="276" w:lineRule="auto"/>
        <w:jc w:val="both"/>
        <w:rPr>
          <w:rFonts w:ascii="Century Gothic" w:hAnsi="Century Gothic" w:cs="Arial"/>
          <w:color w:val="auto"/>
          <w:sz w:val="24"/>
          <w:szCs w:val="24"/>
        </w:rPr>
      </w:pPr>
    </w:p>
    <w:p w:rsidRPr="004B24CF" w:rsidR="00FF7D7F" w:rsidP="00FF7D7F" w:rsidRDefault="00E045BB" w14:paraId="594898F6" w14:textId="14A7F951">
      <w:p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Collective worship in</w:t>
      </w:r>
      <w:r w:rsidRPr="004B24CF" w:rsidR="00FF7D7F">
        <w:rPr>
          <w:rFonts w:ascii="Century Gothic" w:hAnsi="Century Gothic" w:cs="Arial"/>
          <w:color w:val="auto"/>
          <w:sz w:val="24"/>
          <w:szCs w:val="24"/>
        </w:rPr>
        <w:t xml:space="preserve"> </w:t>
      </w:r>
      <w:proofErr w:type="spellStart"/>
      <w:r w:rsidRPr="004B24CF" w:rsidR="00981344">
        <w:rPr>
          <w:rFonts w:ascii="Century Gothic" w:hAnsi="Century Gothic" w:cs="Arial"/>
          <w:color w:val="auto"/>
          <w:sz w:val="24"/>
          <w:szCs w:val="24"/>
        </w:rPr>
        <w:t>Powerstock</w:t>
      </w:r>
      <w:proofErr w:type="spellEnd"/>
      <w:r w:rsidRPr="004B24CF" w:rsidR="00981344">
        <w:rPr>
          <w:rFonts w:ascii="Century Gothic" w:hAnsi="Century Gothic" w:cs="Arial"/>
          <w:color w:val="auto"/>
          <w:sz w:val="24"/>
          <w:szCs w:val="24"/>
        </w:rPr>
        <w:t xml:space="preserve"> </w:t>
      </w:r>
      <w:r w:rsidRPr="004B24CF" w:rsidR="00FF7D7F">
        <w:rPr>
          <w:rFonts w:ascii="Century Gothic" w:hAnsi="Century Gothic" w:cs="Arial"/>
          <w:color w:val="auto"/>
          <w:sz w:val="24"/>
          <w:szCs w:val="24"/>
        </w:rPr>
        <w:t>aims to:</w:t>
      </w:r>
    </w:p>
    <w:p w:rsidRPr="004B24CF" w:rsidR="00FF7D7F" w:rsidP="00FF7D7F" w:rsidRDefault="00FF7D7F" w14:paraId="5120EAC9" w14:textId="77777777">
      <w:pPr>
        <w:spacing w:after="0" w:line="276" w:lineRule="auto"/>
        <w:jc w:val="both"/>
        <w:rPr>
          <w:rFonts w:ascii="Century Gothic" w:hAnsi="Century Gothic" w:cs="Arial"/>
          <w:color w:val="auto"/>
          <w:sz w:val="24"/>
          <w:szCs w:val="24"/>
        </w:rPr>
      </w:pPr>
    </w:p>
    <w:p w:rsidRPr="004B24CF" w:rsidR="00FF7D7F" w:rsidP="00E045BB" w:rsidRDefault="00FF7D7F" w14:paraId="76DBFD8E" w14:textId="77777777">
      <w:pPr>
        <w:numPr>
          <w:ilvl w:val="0"/>
          <w:numId w:val="8"/>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Have a pivotal place in the life of the school.</w:t>
      </w:r>
    </w:p>
    <w:p w:rsidRPr="004B24CF" w:rsidR="00FF7D7F" w:rsidP="00E045BB" w:rsidRDefault="00FF7D7F" w14:paraId="709B16EF" w14:textId="289621B7">
      <w:pPr>
        <w:numPr>
          <w:ilvl w:val="0"/>
          <w:numId w:val="8"/>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Support pupils and</w:t>
      </w:r>
      <w:r w:rsidRPr="004B24CF" w:rsidR="00913584">
        <w:rPr>
          <w:rFonts w:ascii="Century Gothic" w:hAnsi="Century Gothic" w:cs="Arial"/>
          <w:color w:val="auto"/>
          <w:sz w:val="24"/>
          <w:szCs w:val="24"/>
        </w:rPr>
        <w:t xml:space="preserve"> adults</w:t>
      </w:r>
      <w:r w:rsidRPr="004B24CF">
        <w:rPr>
          <w:rFonts w:ascii="Century Gothic" w:hAnsi="Century Gothic" w:cs="Arial"/>
          <w:color w:val="auto"/>
          <w:sz w:val="24"/>
          <w:szCs w:val="24"/>
        </w:rPr>
        <w:t xml:space="preserve"> in their spiritual growth</w:t>
      </w:r>
      <w:r w:rsidRPr="004B24CF" w:rsidR="00981344">
        <w:rPr>
          <w:rFonts w:ascii="Century Gothic" w:hAnsi="Century Gothic" w:cs="Arial"/>
          <w:color w:val="auto"/>
          <w:sz w:val="24"/>
          <w:szCs w:val="24"/>
        </w:rPr>
        <w:t>.</w:t>
      </w:r>
    </w:p>
    <w:p w:rsidRPr="004B24CF" w:rsidR="00FF7D7F" w:rsidP="00E045BB" w:rsidRDefault="00FF7D7F" w14:paraId="08CBD3D3" w14:textId="77777777">
      <w:pPr>
        <w:numPr>
          <w:ilvl w:val="0"/>
          <w:numId w:val="8"/>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Be the central vehicle by which the school’s vision is unpacked and explored so that the whole school community is challenged and</w:t>
      </w:r>
      <w:r w:rsidRPr="004B24CF">
        <w:rPr>
          <w:rFonts w:ascii="Century Gothic" w:hAnsi="Century Gothic" w:cs="Arial"/>
          <w:i/>
          <w:iCs/>
          <w:color w:val="auto"/>
          <w:sz w:val="24"/>
          <w:szCs w:val="24"/>
        </w:rPr>
        <w:t xml:space="preserve"> </w:t>
      </w:r>
      <w:r w:rsidRPr="004B24CF">
        <w:rPr>
          <w:rFonts w:ascii="Century Gothic" w:hAnsi="Century Gothic" w:cs="Arial"/>
          <w:iCs/>
          <w:color w:val="auto"/>
          <w:sz w:val="24"/>
          <w:szCs w:val="24"/>
        </w:rPr>
        <w:t>engaged with the teachings of Jesus and the Bible.</w:t>
      </w:r>
    </w:p>
    <w:p w:rsidRPr="004B24CF" w:rsidR="00FF7D7F" w:rsidP="00E045BB" w:rsidRDefault="00FF7D7F" w14:paraId="0E8A0904" w14:textId="3216DCF3">
      <w:pPr>
        <w:numPr>
          <w:ilvl w:val="0"/>
          <w:numId w:val="3"/>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Provide an experience of worship that will offer opportunities for those present to observe and/or respond to the presence, power and peace of God as understood by Christians. This will always be invitational, offering an opportunity to take part whilst allowing the freedom for those of </w:t>
      </w:r>
      <w:r w:rsidRPr="004B24CF" w:rsidR="00663073">
        <w:rPr>
          <w:rFonts w:ascii="Century Gothic" w:hAnsi="Century Gothic" w:cs="Arial"/>
          <w:color w:val="auto"/>
          <w:sz w:val="24"/>
          <w:szCs w:val="24"/>
        </w:rPr>
        <w:t>different</w:t>
      </w:r>
      <w:r w:rsidRPr="004B24CF">
        <w:rPr>
          <w:rFonts w:ascii="Century Gothic" w:hAnsi="Century Gothic" w:cs="Arial"/>
          <w:color w:val="auto"/>
          <w:sz w:val="24"/>
          <w:szCs w:val="24"/>
        </w:rPr>
        <w:t xml:space="preserve"> faiths and none to be present with integrity. </w:t>
      </w:r>
    </w:p>
    <w:p w:rsidRPr="004B24CF" w:rsidR="00FF7D7F" w:rsidP="00E045BB" w:rsidRDefault="00FF7D7F" w14:paraId="60889D3E" w14:textId="0B1465E8">
      <w:pPr>
        <w:numPr>
          <w:ilvl w:val="0"/>
          <w:numId w:val="3"/>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Support pupils in the development of their understanding of the Trinitarian nature of God in Christian belief</w:t>
      </w:r>
      <w:r w:rsidRPr="004B24CF" w:rsidR="00981344">
        <w:rPr>
          <w:rFonts w:ascii="Century Gothic" w:hAnsi="Century Gothic" w:cs="Arial"/>
          <w:color w:val="auto"/>
          <w:sz w:val="24"/>
          <w:szCs w:val="24"/>
        </w:rPr>
        <w:t>.</w:t>
      </w:r>
    </w:p>
    <w:p w:rsidRPr="004B24CF" w:rsidR="00FF7D7F" w:rsidP="00E045BB" w:rsidRDefault="00FF7D7F" w14:paraId="7405359A" w14:textId="77777777">
      <w:pPr>
        <w:numPr>
          <w:ilvl w:val="0"/>
          <w:numId w:val="3"/>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lastRenderedPageBreak/>
        <w:t>Provide a variety of different opportunities for reflection, understanding of diverse liturgical traditions, participation, challenge and enjoyment where all present can be actively involved and develop their own spirituality whilst contributing to the communal journey.</w:t>
      </w:r>
    </w:p>
    <w:p w:rsidRPr="004B24CF" w:rsidR="00FF7D7F" w:rsidP="00E045BB" w:rsidRDefault="00FF7D7F" w14:paraId="06E64C3C" w14:textId="77777777">
      <w:pPr>
        <w:numPr>
          <w:ilvl w:val="0"/>
          <w:numId w:val="3"/>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Help children to become familiar with Christian language and symbolism and the cycle of the Church year so that they are offered a pattern of meanings and a framework into which they can begin to integrate experience.</w:t>
      </w:r>
    </w:p>
    <w:p w:rsidRPr="004B24CF" w:rsidR="00FF7D7F" w:rsidP="00E045BB" w:rsidRDefault="00FF7D7F" w14:paraId="4C0753DE" w14:textId="77777777">
      <w:pPr>
        <w:numPr>
          <w:ilvl w:val="0"/>
          <w:numId w:val="3"/>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Explore a variety of ways of praying, giving children the opportunity to form their own prayers using multi-sensory foci and introduce them to some well know Christian prayers, as well as a variety of prayers of thanksgiving before mealtimes and home time.</w:t>
      </w:r>
    </w:p>
    <w:p w:rsidRPr="004B24CF" w:rsidR="00FF7D7F" w:rsidP="00E045BB" w:rsidRDefault="00FF7D7F" w14:paraId="50293CB8" w14:textId="77777777">
      <w:pPr>
        <w:numPr>
          <w:ilvl w:val="0"/>
          <w:numId w:val="3"/>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Offer opportunities to all children and staff to develop their skills in planning, leading and evaluating the impact of school worship with the support and shared engagement of the local church community. Pupils will be at the centre of this process taking on increasingly independent roles in planning and leading worship.</w:t>
      </w:r>
    </w:p>
    <w:p w:rsidRPr="004B24CF" w:rsidR="00857BFF" w:rsidP="00981344" w:rsidRDefault="00FF7D7F" w14:paraId="197F4FCB" w14:textId="49702890">
      <w:pPr>
        <w:numPr>
          <w:ilvl w:val="0"/>
          <w:numId w:val="3"/>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Ensure that materials and themes for worship are carefully selected to make sure pupils understand the work of Christians and the church locally, nationally and globally and how this reflects the teachings of the</w:t>
      </w:r>
      <w:bookmarkStart w:name="_Toc509831345" w:id="3"/>
      <w:r w:rsidRPr="004B24CF" w:rsidR="00981344">
        <w:rPr>
          <w:rFonts w:ascii="Century Gothic" w:hAnsi="Century Gothic" w:cs="Arial"/>
          <w:color w:val="auto"/>
          <w:sz w:val="24"/>
          <w:szCs w:val="24"/>
        </w:rPr>
        <w:t xml:space="preserve"> Bible and the example of Jesus.</w:t>
      </w:r>
    </w:p>
    <w:p w:rsidRPr="004B24CF" w:rsidR="00857BFF" w:rsidP="00E045BB" w:rsidRDefault="00857BFF" w14:paraId="4424F06B" w14:textId="77777777">
      <w:pPr>
        <w:pStyle w:val="Heading1"/>
        <w:keepNext w:val="0"/>
        <w:keepLines w:val="0"/>
        <w:spacing w:before="0" w:after="240" w:line="276" w:lineRule="auto"/>
        <w:ind w:left="360" w:hanging="360"/>
        <w:rPr>
          <w:rFonts w:ascii="Century Gothic" w:hAnsi="Century Gothic"/>
          <w:b/>
          <w:color w:val="auto"/>
          <w:sz w:val="24"/>
          <w:szCs w:val="24"/>
        </w:rPr>
      </w:pPr>
    </w:p>
    <w:p w:rsidRPr="004B24CF" w:rsidR="00FF7D7F" w:rsidP="00E045BB" w:rsidRDefault="00E045BB" w14:paraId="4B98E693" w14:textId="7DEF05FB">
      <w:pPr>
        <w:pStyle w:val="Heading1"/>
        <w:keepNext w:val="0"/>
        <w:keepLines w:val="0"/>
        <w:spacing w:before="0" w:after="240" w:line="276" w:lineRule="auto"/>
        <w:ind w:left="360" w:hanging="360"/>
        <w:rPr>
          <w:rFonts w:ascii="Century Gothic" w:hAnsi="Century Gothic"/>
          <w:b/>
          <w:color w:val="auto"/>
          <w:sz w:val="24"/>
          <w:szCs w:val="24"/>
        </w:rPr>
      </w:pPr>
      <w:r w:rsidRPr="004B24CF">
        <w:rPr>
          <w:rFonts w:ascii="Century Gothic" w:hAnsi="Century Gothic"/>
          <w:b/>
          <w:color w:val="auto"/>
          <w:sz w:val="24"/>
          <w:szCs w:val="24"/>
        </w:rPr>
        <w:t>Development of the policy and l</w:t>
      </w:r>
      <w:r w:rsidRPr="004B24CF" w:rsidR="00FF7D7F">
        <w:rPr>
          <w:rFonts w:ascii="Century Gothic" w:hAnsi="Century Gothic"/>
          <w:b/>
          <w:color w:val="auto"/>
          <w:sz w:val="24"/>
          <w:szCs w:val="24"/>
        </w:rPr>
        <w:t>inks to other policies and documentation</w:t>
      </w:r>
      <w:bookmarkEnd w:id="3"/>
    </w:p>
    <w:p w:rsidRPr="004B24CF" w:rsidR="00FF7D7F" w:rsidP="00E045BB" w:rsidRDefault="00FF7D7F" w14:paraId="7DC58F61" w14:textId="77777777">
      <w:pPr>
        <w:spacing w:after="0" w:line="276" w:lineRule="auto"/>
        <w:rPr>
          <w:rFonts w:ascii="Century Gothic" w:hAnsi="Century Gothic" w:cs="Arial"/>
          <w:color w:val="auto"/>
          <w:sz w:val="24"/>
          <w:szCs w:val="24"/>
        </w:rPr>
      </w:pPr>
      <w:r w:rsidRPr="004B24CF">
        <w:rPr>
          <w:rFonts w:ascii="Century Gothic" w:hAnsi="Century Gothic" w:cs="Arial"/>
          <w:color w:val="auto"/>
          <w:sz w:val="24"/>
          <w:szCs w:val="24"/>
        </w:rPr>
        <w:t xml:space="preserve">We ensure that the principles for collective worship are reflected and applied in our policies and practice including those that </w:t>
      </w:r>
      <w:proofErr w:type="gramStart"/>
      <w:r w:rsidRPr="004B24CF">
        <w:rPr>
          <w:rFonts w:ascii="Century Gothic" w:hAnsi="Century Gothic" w:cs="Arial"/>
          <w:color w:val="auto"/>
          <w:sz w:val="24"/>
          <w:szCs w:val="24"/>
        </w:rPr>
        <w:t>are</w:t>
      </w:r>
      <w:proofErr w:type="gramEnd"/>
      <w:r w:rsidRPr="004B24CF">
        <w:rPr>
          <w:rFonts w:ascii="Century Gothic" w:hAnsi="Century Gothic" w:cs="Arial"/>
          <w:color w:val="auto"/>
          <w:sz w:val="24"/>
          <w:szCs w:val="24"/>
        </w:rPr>
        <w:t xml:space="preserve"> concerned with:</w:t>
      </w:r>
    </w:p>
    <w:p w:rsidRPr="004B24CF" w:rsidR="00FF7D7F" w:rsidP="00E045BB" w:rsidRDefault="00FF7D7F" w14:paraId="1F1A6BA9" w14:textId="77777777">
      <w:pPr>
        <w:pStyle w:val="ListParagraph"/>
        <w:numPr>
          <w:ilvl w:val="0"/>
          <w:numId w:val="9"/>
        </w:numPr>
        <w:spacing w:after="0" w:line="276" w:lineRule="auto"/>
        <w:contextualSpacing w:val="0"/>
        <w:rPr>
          <w:rFonts w:ascii="Century Gothic" w:hAnsi="Century Gothic" w:cs="Arial"/>
          <w:color w:val="auto"/>
          <w:sz w:val="24"/>
          <w:szCs w:val="24"/>
        </w:rPr>
      </w:pPr>
      <w:r w:rsidRPr="004B24CF">
        <w:rPr>
          <w:rFonts w:ascii="Century Gothic" w:hAnsi="Century Gothic" w:cs="Arial"/>
          <w:color w:val="auto"/>
          <w:sz w:val="24"/>
          <w:szCs w:val="24"/>
        </w:rPr>
        <w:t>Pupils’ personal development and wellbeing</w:t>
      </w:r>
    </w:p>
    <w:p w:rsidRPr="004B24CF" w:rsidR="00FF7D7F" w:rsidP="00E045BB" w:rsidRDefault="00FF7D7F" w14:paraId="53A0E9C4" w14:textId="33E73473">
      <w:pPr>
        <w:pStyle w:val="ListParagraph"/>
        <w:numPr>
          <w:ilvl w:val="0"/>
          <w:numId w:val="9"/>
        </w:numPr>
        <w:spacing w:after="0" w:line="276" w:lineRule="auto"/>
        <w:contextualSpacing w:val="0"/>
        <w:rPr>
          <w:rFonts w:ascii="Century Gothic" w:hAnsi="Century Gothic" w:cs="Arial"/>
          <w:color w:val="auto"/>
          <w:sz w:val="24"/>
          <w:szCs w:val="24"/>
        </w:rPr>
      </w:pPr>
      <w:r w:rsidRPr="004B24CF">
        <w:rPr>
          <w:rFonts w:ascii="Century Gothic" w:hAnsi="Century Gothic" w:cs="Arial"/>
          <w:color w:val="auto"/>
          <w:sz w:val="24"/>
          <w:szCs w:val="24"/>
        </w:rPr>
        <w:t>S</w:t>
      </w:r>
      <w:r w:rsidRPr="004B24CF" w:rsidR="001B6407">
        <w:rPr>
          <w:rFonts w:ascii="Century Gothic" w:hAnsi="Century Gothic" w:cs="Arial"/>
          <w:color w:val="auto"/>
          <w:sz w:val="24"/>
          <w:szCs w:val="24"/>
        </w:rPr>
        <w:t>piritual, Moral, Social and Cultural Education (S</w:t>
      </w:r>
      <w:r w:rsidRPr="004B24CF">
        <w:rPr>
          <w:rFonts w:ascii="Century Gothic" w:hAnsi="Century Gothic" w:cs="Arial"/>
          <w:color w:val="auto"/>
          <w:sz w:val="24"/>
          <w:szCs w:val="24"/>
        </w:rPr>
        <w:t>MSC</w:t>
      </w:r>
      <w:r w:rsidRPr="004B24CF" w:rsidR="001B6407">
        <w:rPr>
          <w:rFonts w:ascii="Century Gothic" w:hAnsi="Century Gothic" w:cs="Arial"/>
          <w:color w:val="auto"/>
          <w:sz w:val="24"/>
          <w:szCs w:val="24"/>
        </w:rPr>
        <w:t>)</w:t>
      </w:r>
      <w:r w:rsidRPr="004B24CF">
        <w:rPr>
          <w:rFonts w:ascii="Century Gothic" w:hAnsi="Century Gothic" w:cs="Arial"/>
          <w:color w:val="auto"/>
          <w:sz w:val="24"/>
          <w:szCs w:val="24"/>
        </w:rPr>
        <w:t xml:space="preserve"> and P</w:t>
      </w:r>
      <w:r w:rsidRPr="004B24CF" w:rsidR="001B6407">
        <w:rPr>
          <w:rFonts w:ascii="Century Gothic" w:hAnsi="Century Gothic" w:cs="Arial"/>
          <w:color w:val="auto"/>
          <w:sz w:val="24"/>
          <w:szCs w:val="24"/>
        </w:rPr>
        <w:t>ersonal, Social and Health Education (P</w:t>
      </w:r>
      <w:r w:rsidRPr="004B24CF">
        <w:rPr>
          <w:rFonts w:ascii="Century Gothic" w:hAnsi="Century Gothic" w:cs="Arial"/>
          <w:color w:val="auto"/>
          <w:sz w:val="24"/>
          <w:szCs w:val="24"/>
        </w:rPr>
        <w:t>SHE</w:t>
      </w:r>
      <w:r w:rsidRPr="004B24CF" w:rsidR="001B6407">
        <w:rPr>
          <w:rFonts w:ascii="Century Gothic" w:hAnsi="Century Gothic" w:cs="Arial"/>
          <w:color w:val="auto"/>
          <w:sz w:val="24"/>
          <w:szCs w:val="24"/>
        </w:rPr>
        <w:t>)</w:t>
      </w:r>
    </w:p>
    <w:p w:rsidRPr="004B24CF" w:rsidR="00FF7D7F" w:rsidP="00E045BB" w:rsidRDefault="00FF7D7F" w14:paraId="5F34E6F5" w14:textId="77777777">
      <w:pPr>
        <w:pStyle w:val="ListParagraph"/>
        <w:numPr>
          <w:ilvl w:val="0"/>
          <w:numId w:val="9"/>
        </w:numPr>
        <w:spacing w:after="0" w:line="276" w:lineRule="auto"/>
        <w:contextualSpacing w:val="0"/>
        <w:rPr>
          <w:rFonts w:ascii="Century Gothic" w:hAnsi="Century Gothic" w:cs="Arial"/>
          <w:color w:val="auto"/>
          <w:sz w:val="24"/>
          <w:szCs w:val="24"/>
        </w:rPr>
      </w:pPr>
      <w:r w:rsidRPr="004B24CF">
        <w:rPr>
          <w:rFonts w:ascii="Century Gothic" w:hAnsi="Century Gothic" w:cs="Arial"/>
          <w:color w:val="auto"/>
          <w:sz w:val="24"/>
          <w:szCs w:val="24"/>
        </w:rPr>
        <w:t>Staff recruitment, retention and professional development</w:t>
      </w:r>
    </w:p>
    <w:p w:rsidRPr="004B24CF" w:rsidR="00FF7D7F" w:rsidP="00E045BB" w:rsidRDefault="00FF7D7F" w14:paraId="0B8D2E48" w14:textId="77777777">
      <w:pPr>
        <w:pStyle w:val="ListParagraph"/>
        <w:numPr>
          <w:ilvl w:val="0"/>
          <w:numId w:val="9"/>
        </w:numPr>
        <w:spacing w:after="0" w:line="276" w:lineRule="auto"/>
        <w:contextualSpacing w:val="0"/>
        <w:rPr>
          <w:rFonts w:ascii="Century Gothic" w:hAnsi="Century Gothic" w:cs="Arial"/>
          <w:color w:val="auto"/>
          <w:sz w:val="24"/>
          <w:szCs w:val="24"/>
        </w:rPr>
      </w:pPr>
      <w:r w:rsidRPr="004B24CF">
        <w:rPr>
          <w:rFonts w:ascii="Century Gothic" w:hAnsi="Century Gothic" w:cs="Arial"/>
          <w:color w:val="auto"/>
          <w:sz w:val="24"/>
          <w:szCs w:val="24"/>
        </w:rPr>
        <w:t>Care, guidance and support</w:t>
      </w:r>
    </w:p>
    <w:p w:rsidRPr="004B24CF" w:rsidR="00FF7D7F" w:rsidP="00E045BB" w:rsidRDefault="00FF7D7F" w14:paraId="42353B80" w14:textId="77777777">
      <w:pPr>
        <w:pStyle w:val="ListParagraph"/>
        <w:numPr>
          <w:ilvl w:val="0"/>
          <w:numId w:val="9"/>
        </w:numPr>
        <w:spacing w:after="0" w:line="276" w:lineRule="auto"/>
        <w:contextualSpacing w:val="0"/>
        <w:rPr>
          <w:rFonts w:ascii="Century Gothic" w:hAnsi="Century Gothic" w:cs="Arial"/>
          <w:color w:val="auto"/>
          <w:sz w:val="24"/>
          <w:szCs w:val="24"/>
        </w:rPr>
      </w:pPr>
      <w:r w:rsidRPr="004B24CF">
        <w:rPr>
          <w:rFonts w:ascii="Century Gothic" w:hAnsi="Century Gothic" w:cs="Arial"/>
          <w:color w:val="auto"/>
          <w:sz w:val="24"/>
          <w:szCs w:val="24"/>
        </w:rPr>
        <w:t>Behaviour, discipline and exclusions</w:t>
      </w:r>
    </w:p>
    <w:p w:rsidRPr="004B24CF" w:rsidR="00FF7D7F" w:rsidP="00E045BB" w:rsidRDefault="00FF7D7F" w14:paraId="0F3871F3" w14:textId="77777777">
      <w:pPr>
        <w:pStyle w:val="ListParagraph"/>
        <w:numPr>
          <w:ilvl w:val="0"/>
          <w:numId w:val="9"/>
        </w:numPr>
        <w:spacing w:after="0" w:line="276" w:lineRule="auto"/>
        <w:contextualSpacing w:val="0"/>
        <w:rPr>
          <w:rFonts w:ascii="Century Gothic" w:hAnsi="Century Gothic" w:cs="Arial"/>
          <w:color w:val="auto"/>
          <w:sz w:val="24"/>
          <w:szCs w:val="24"/>
        </w:rPr>
      </w:pPr>
      <w:r w:rsidRPr="004B24CF">
        <w:rPr>
          <w:rFonts w:ascii="Century Gothic" w:hAnsi="Century Gothic" w:cs="Arial"/>
          <w:color w:val="auto"/>
          <w:sz w:val="24"/>
          <w:szCs w:val="24"/>
        </w:rPr>
        <w:t>Working in partnership with parents, carers and guardians</w:t>
      </w:r>
    </w:p>
    <w:p w:rsidRPr="004B24CF" w:rsidR="00FF7D7F" w:rsidP="00E045BB" w:rsidRDefault="00FF7D7F" w14:paraId="03781F98" w14:textId="77777777">
      <w:pPr>
        <w:pStyle w:val="ListParagraph"/>
        <w:numPr>
          <w:ilvl w:val="0"/>
          <w:numId w:val="9"/>
        </w:numPr>
        <w:spacing w:after="0" w:line="276" w:lineRule="auto"/>
        <w:contextualSpacing w:val="0"/>
        <w:rPr>
          <w:rFonts w:ascii="Century Gothic" w:hAnsi="Century Gothic" w:cs="Arial"/>
          <w:color w:val="auto"/>
          <w:sz w:val="24"/>
          <w:szCs w:val="24"/>
        </w:rPr>
      </w:pPr>
      <w:r w:rsidRPr="004B24CF">
        <w:rPr>
          <w:rFonts w:ascii="Century Gothic" w:hAnsi="Century Gothic" w:cs="Arial"/>
          <w:color w:val="auto"/>
          <w:sz w:val="24"/>
          <w:szCs w:val="24"/>
        </w:rPr>
        <w:t>Working with the wider community</w:t>
      </w:r>
    </w:p>
    <w:p w:rsidRPr="004B24CF" w:rsidR="00FF7D7F" w:rsidP="00E045BB" w:rsidRDefault="00FF7D7F" w14:paraId="3260B30E" w14:textId="539DE094">
      <w:pPr>
        <w:spacing w:before="240" w:line="276" w:lineRule="auto"/>
        <w:rPr>
          <w:rFonts w:ascii="Century Gothic" w:hAnsi="Century Gothic" w:cs="Arial"/>
          <w:color w:val="auto"/>
          <w:sz w:val="24"/>
          <w:szCs w:val="24"/>
        </w:rPr>
      </w:pPr>
      <w:r w:rsidRPr="004B24CF">
        <w:rPr>
          <w:rFonts w:ascii="Century Gothic" w:hAnsi="Century Gothic" w:cs="Arial"/>
          <w:color w:val="auto"/>
          <w:sz w:val="24"/>
          <w:szCs w:val="24"/>
        </w:rPr>
        <w:t>We also ensure that information about collective worship is included in the school prospectus and</w:t>
      </w:r>
      <w:r w:rsidRPr="004B24CF" w:rsidR="00E045BB">
        <w:rPr>
          <w:rFonts w:ascii="Century Gothic" w:hAnsi="Century Gothic" w:cs="Arial"/>
          <w:color w:val="auto"/>
          <w:sz w:val="24"/>
          <w:szCs w:val="24"/>
        </w:rPr>
        <w:t xml:space="preserve"> / or</w:t>
      </w:r>
      <w:r w:rsidRPr="004B24CF">
        <w:rPr>
          <w:rFonts w:ascii="Century Gothic" w:hAnsi="Century Gothic" w:cs="Arial"/>
          <w:color w:val="auto"/>
          <w:sz w:val="24"/>
          <w:szCs w:val="24"/>
        </w:rPr>
        <w:t xml:space="preserve"> on the school website.</w:t>
      </w:r>
    </w:p>
    <w:p w:rsidRPr="004B24CF" w:rsidR="00FF7D7F" w:rsidP="00E045BB" w:rsidRDefault="00E045BB" w14:paraId="26952B29" w14:textId="634073AA">
      <w:pPr>
        <w:pStyle w:val="Heading1"/>
        <w:keepNext w:val="0"/>
        <w:keepLines w:val="0"/>
        <w:spacing w:before="0" w:line="276" w:lineRule="auto"/>
        <w:ind w:left="360" w:hanging="360"/>
        <w:rPr>
          <w:rFonts w:ascii="Century Gothic" w:hAnsi="Century Gothic"/>
          <w:b/>
          <w:color w:val="auto"/>
          <w:sz w:val="24"/>
          <w:szCs w:val="24"/>
        </w:rPr>
      </w:pPr>
      <w:r w:rsidRPr="004B24CF">
        <w:rPr>
          <w:rFonts w:ascii="Century Gothic" w:hAnsi="Century Gothic"/>
          <w:b/>
          <w:color w:val="auto"/>
          <w:sz w:val="24"/>
          <w:szCs w:val="24"/>
        </w:rPr>
        <w:t>How Collective worship is organised</w:t>
      </w:r>
      <w:r w:rsidRPr="004B24CF" w:rsidR="00981344">
        <w:rPr>
          <w:rFonts w:ascii="Century Gothic" w:hAnsi="Century Gothic"/>
          <w:b/>
          <w:color w:val="auto"/>
          <w:sz w:val="24"/>
          <w:szCs w:val="24"/>
        </w:rPr>
        <w:t>:</w:t>
      </w:r>
    </w:p>
    <w:p w:rsidRPr="004B24CF" w:rsidR="00981344" w:rsidP="00981344" w:rsidRDefault="00981344" w14:paraId="6ED101D6" w14:textId="77777777">
      <w:pPr>
        <w:rPr>
          <w:rFonts w:ascii="Century Gothic" w:hAnsi="Century Gothic"/>
          <w:color w:val="auto"/>
        </w:rPr>
      </w:pPr>
    </w:p>
    <w:p w:rsidRPr="004B24CF" w:rsidR="00FF7D7F" w:rsidP="00E045BB" w:rsidRDefault="00FF7D7F" w14:paraId="515D98B2" w14:textId="77777777">
      <w:pPr>
        <w:spacing w:after="0" w:line="276" w:lineRule="auto"/>
        <w:jc w:val="both"/>
        <w:rPr>
          <w:rFonts w:ascii="Century Gothic" w:hAnsi="Century Gothic" w:cs="Arial"/>
          <w:b/>
          <w:color w:val="auto"/>
          <w:sz w:val="24"/>
          <w:szCs w:val="24"/>
        </w:rPr>
      </w:pPr>
      <w:r w:rsidRPr="004B24CF">
        <w:rPr>
          <w:rFonts w:ascii="Century Gothic" w:hAnsi="Century Gothic" w:cs="Arial"/>
          <w:b/>
          <w:color w:val="auto"/>
          <w:sz w:val="24"/>
          <w:szCs w:val="24"/>
        </w:rPr>
        <w:t>Leadership</w:t>
      </w:r>
    </w:p>
    <w:p w:rsidRPr="004B24CF" w:rsidR="00FF7D7F" w:rsidP="00E045BB" w:rsidRDefault="00981344" w14:paraId="0EB7BFEE" w14:textId="58F35C04">
      <w:pPr>
        <w:numPr>
          <w:ilvl w:val="0"/>
          <w:numId w:val="4"/>
        </w:numPr>
        <w:spacing w:after="0" w:line="276" w:lineRule="auto"/>
        <w:jc w:val="both"/>
        <w:rPr>
          <w:rFonts w:ascii="Century Gothic" w:hAnsi="Century Gothic" w:cs="Arial"/>
          <w:color w:val="auto"/>
          <w:sz w:val="24"/>
          <w:szCs w:val="24"/>
        </w:rPr>
      </w:pPr>
      <w:r w:rsidRPr="4A21C35A" w:rsidR="00981344">
        <w:rPr>
          <w:rFonts w:ascii="Century Gothic" w:hAnsi="Century Gothic" w:cs="Arial"/>
          <w:color w:val="auto"/>
          <w:sz w:val="24"/>
          <w:szCs w:val="24"/>
        </w:rPr>
        <w:t>The Head Teacher leads daily worship three or four days a week including our Celebration Assembly on Friday mornings</w:t>
      </w:r>
      <w:r w:rsidRPr="4A21C35A" w:rsidR="00981344">
        <w:rPr>
          <w:rFonts w:ascii="Century Gothic" w:hAnsi="Century Gothic" w:cs="Arial"/>
          <w:color w:val="auto"/>
          <w:sz w:val="24"/>
          <w:szCs w:val="24"/>
        </w:rPr>
        <w:t xml:space="preserve">.  </w:t>
      </w:r>
      <w:r w:rsidRPr="4A21C35A" w:rsidR="00981344">
        <w:rPr>
          <w:rFonts w:ascii="Century Gothic" w:hAnsi="Century Gothic" w:cs="Arial"/>
          <w:color w:val="auto"/>
          <w:sz w:val="24"/>
          <w:szCs w:val="24"/>
        </w:rPr>
        <w:t>Parents are invited to this weekly</w:t>
      </w:r>
      <w:r w:rsidRPr="4A21C35A" w:rsidR="00981344">
        <w:rPr>
          <w:rFonts w:ascii="Century Gothic" w:hAnsi="Century Gothic" w:cs="Arial"/>
          <w:color w:val="auto"/>
          <w:sz w:val="24"/>
          <w:szCs w:val="24"/>
        </w:rPr>
        <w:t xml:space="preserve">.  </w:t>
      </w:r>
      <w:r w:rsidRPr="4A21C35A" w:rsidR="00C732EB">
        <w:rPr>
          <w:rFonts w:ascii="Century Gothic" w:hAnsi="Century Gothic" w:cs="Arial"/>
          <w:color w:val="auto"/>
          <w:sz w:val="24"/>
          <w:szCs w:val="24"/>
        </w:rPr>
        <w:t>Our music leader leads our praise through singing on Thursday mornings</w:t>
      </w:r>
      <w:r w:rsidRPr="4A21C35A" w:rsidR="00C732EB">
        <w:rPr>
          <w:rFonts w:ascii="Century Gothic" w:hAnsi="Century Gothic" w:cs="Arial"/>
          <w:color w:val="auto"/>
          <w:sz w:val="24"/>
          <w:szCs w:val="24"/>
        </w:rPr>
        <w:t xml:space="preserve">.  </w:t>
      </w:r>
      <w:r w:rsidRPr="4A21C35A" w:rsidR="00C732EB">
        <w:rPr>
          <w:rFonts w:ascii="Century Gothic" w:hAnsi="Century Gothic" w:cs="Arial"/>
          <w:color w:val="auto"/>
          <w:sz w:val="24"/>
          <w:szCs w:val="24"/>
        </w:rPr>
        <w:t xml:space="preserve">Children are </w:t>
      </w:r>
      <w:r w:rsidRPr="4A21C35A" w:rsidR="00C732EB">
        <w:rPr>
          <w:rFonts w:ascii="Century Gothic" w:hAnsi="Century Gothic" w:cs="Arial"/>
          <w:color w:val="auto"/>
          <w:sz w:val="24"/>
          <w:szCs w:val="24"/>
        </w:rPr>
        <w:t xml:space="preserve">invited to lead collective worship according to our School Christian Values or in line with a termly theme </w:t>
      </w:r>
      <w:r w:rsidRPr="4A21C35A" w:rsidR="00C732EB">
        <w:rPr>
          <w:rFonts w:ascii="Century Gothic" w:hAnsi="Century Gothic" w:cs="Arial"/>
          <w:color w:val="auto"/>
          <w:sz w:val="24"/>
          <w:szCs w:val="24"/>
        </w:rPr>
        <w:t>eg</w:t>
      </w:r>
      <w:r w:rsidRPr="4A21C35A" w:rsidR="00C732EB">
        <w:rPr>
          <w:rFonts w:ascii="Century Gothic" w:hAnsi="Century Gothic" w:cs="Arial"/>
          <w:color w:val="auto"/>
          <w:sz w:val="24"/>
          <w:szCs w:val="24"/>
        </w:rPr>
        <w:t>.</w:t>
      </w:r>
      <w:r w:rsidRPr="4A21C35A" w:rsidR="00C732EB">
        <w:rPr>
          <w:rFonts w:ascii="Century Gothic" w:hAnsi="Century Gothic" w:cs="Arial"/>
          <w:color w:val="auto"/>
          <w:sz w:val="24"/>
          <w:szCs w:val="24"/>
        </w:rPr>
        <w:t xml:space="preserve"> Climate Change</w:t>
      </w:r>
      <w:r w:rsidRPr="4A21C35A" w:rsidR="56C3EC1F">
        <w:rPr>
          <w:rFonts w:ascii="Century Gothic" w:hAnsi="Century Gothic" w:cs="Arial"/>
          <w:color w:val="auto"/>
          <w:sz w:val="24"/>
          <w:szCs w:val="24"/>
        </w:rPr>
        <w:t xml:space="preserve"> or following a personal conviction or interest where they can become our “courageous advocates” and speak out on global and local issues. </w:t>
      </w:r>
    </w:p>
    <w:p w:rsidRPr="004B24CF" w:rsidR="00FF7D7F" w:rsidP="00E045BB" w:rsidRDefault="00FF7D7F" w14:paraId="62373914" w14:textId="77777777">
      <w:pPr>
        <w:spacing w:before="240" w:after="0" w:line="276" w:lineRule="auto"/>
        <w:jc w:val="both"/>
        <w:rPr>
          <w:rFonts w:ascii="Century Gothic" w:hAnsi="Century Gothic" w:cs="Arial"/>
          <w:b/>
          <w:color w:val="auto"/>
          <w:sz w:val="24"/>
          <w:szCs w:val="24"/>
        </w:rPr>
      </w:pPr>
      <w:r w:rsidRPr="004B24CF">
        <w:rPr>
          <w:rFonts w:ascii="Century Gothic" w:hAnsi="Century Gothic" w:cs="Arial"/>
          <w:b/>
          <w:color w:val="auto"/>
          <w:sz w:val="24"/>
          <w:szCs w:val="24"/>
        </w:rPr>
        <w:t>Planning</w:t>
      </w:r>
    </w:p>
    <w:p w:rsidRPr="004B24CF" w:rsidR="00FF7D7F" w:rsidP="00E045BB" w:rsidRDefault="00C732EB" w14:paraId="7B95AFF8" w14:textId="23F174A8">
      <w:pPr>
        <w:numPr>
          <w:ilvl w:val="0"/>
          <w:numId w:val="4"/>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Annual Worship plan is created by the Head Teacher and Reverend Chris and the children are involved in evaluating the plan and offering suggestions.</w:t>
      </w:r>
    </w:p>
    <w:p w:rsidRPr="004B24CF" w:rsidR="00C732EB" w:rsidP="00E045BB" w:rsidRDefault="00C732EB" w14:paraId="30B3B4AE" w14:textId="77777777">
      <w:pPr>
        <w:numPr>
          <w:ilvl w:val="0"/>
          <w:numId w:val="4"/>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Collective worship is based on our six Christian values which change half termly:</w:t>
      </w:r>
    </w:p>
    <w:p w:rsidRPr="004B24CF" w:rsidR="00C732EB" w:rsidP="00C732EB" w:rsidRDefault="00C732EB" w14:paraId="30D4B4BE" w14:textId="77777777">
      <w:pPr>
        <w:spacing w:after="0" w:line="276" w:lineRule="auto"/>
        <w:ind w:left="720"/>
        <w:jc w:val="both"/>
        <w:rPr>
          <w:rFonts w:ascii="Century Gothic" w:hAnsi="Century Gothic" w:cs="Arial"/>
          <w:color w:val="auto"/>
          <w:sz w:val="24"/>
          <w:szCs w:val="24"/>
        </w:rPr>
      </w:pPr>
    </w:p>
    <w:p w:rsidRPr="004B24CF" w:rsidR="00C732EB" w:rsidP="00C732EB" w:rsidRDefault="00C732EB" w14:paraId="6FD9A562" w14:textId="449BAC7A">
      <w:pPr>
        <w:spacing w:after="0" w:line="276" w:lineRule="auto"/>
        <w:ind w:left="720"/>
        <w:jc w:val="center"/>
        <w:rPr>
          <w:rFonts w:ascii="Century Gothic" w:hAnsi="Century Gothic" w:cs="Arial"/>
          <w:color w:val="auto"/>
          <w:sz w:val="40"/>
          <w:szCs w:val="40"/>
        </w:rPr>
      </w:pPr>
      <w:r w:rsidRPr="004B24CF">
        <w:rPr>
          <w:rFonts w:ascii="Century Gothic" w:hAnsi="Century Gothic" w:cs="Arial"/>
          <w:color w:val="auto"/>
          <w:sz w:val="40"/>
          <w:szCs w:val="40"/>
        </w:rPr>
        <w:t>Generosity, Friendship, Respect, Compassion, Truthfulness and Perseverance</w:t>
      </w:r>
    </w:p>
    <w:p w:rsidRPr="004B24CF" w:rsidR="00C732EB" w:rsidP="00C732EB" w:rsidRDefault="00C732EB" w14:paraId="0BAA810A" w14:textId="77777777">
      <w:pPr>
        <w:spacing w:after="0" w:line="276" w:lineRule="auto"/>
        <w:ind w:left="720"/>
        <w:jc w:val="both"/>
        <w:rPr>
          <w:rFonts w:ascii="Century Gothic" w:hAnsi="Century Gothic" w:cs="Arial"/>
          <w:color w:val="auto"/>
          <w:sz w:val="40"/>
          <w:szCs w:val="40"/>
        </w:rPr>
      </w:pPr>
    </w:p>
    <w:p w:rsidRPr="004B24CF" w:rsidR="00C732EB" w:rsidP="00C732EB" w:rsidRDefault="00C732EB" w14:paraId="5208E56F" w14:textId="7020D7AD">
      <w:pPr>
        <w:numPr>
          <w:ilvl w:val="0"/>
          <w:numId w:val="4"/>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 For Harvest, Christmas and Easter, the children are guided in and prepare for church services to reflect the liturgical year.  We aim to broaden our view and choose global themes and issues in our preparation </w:t>
      </w:r>
      <w:proofErr w:type="spellStart"/>
      <w:r w:rsidRPr="004B24CF">
        <w:rPr>
          <w:rFonts w:ascii="Century Gothic" w:hAnsi="Century Gothic" w:cs="Arial"/>
          <w:color w:val="auto"/>
          <w:sz w:val="24"/>
          <w:szCs w:val="24"/>
        </w:rPr>
        <w:t>eg</w:t>
      </w:r>
      <w:proofErr w:type="spellEnd"/>
      <w:r w:rsidRPr="004B24CF">
        <w:rPr>
          <w:rFonts w:ascii="Century Gothic" w:hAnsi="Century Gothic" w:cs="Arial"/>
          <w:color w:val="auto"/>
          <w:sz w:val="24"/>
          <w:szCs w:val="24"/>
        </w:rPr>
        <w:t>. Harvest for the World looking at careful food management towards sustainability with any produce donated to our local food bank: Cupboard Love.</w:t>
      </w:r>
    </w:p>
    <w:p w:rsidRPr="004B24CF" w:rsidR="00FF7D7F" w:rsidP="00E045BB" w:rsidRDefault="00FE7128" w14:paraId="1B034650" w14:textId="7D9E4818">
      <w:pPr>
        <w:numPr>
          <w:ilvl w:val="0"/>
          <w:numId w:val="4"/>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Christian Values are explicitly linked to Bible stories so that children of all ages can understand how we live in our school.  </w:t>
      </w:r>
      <w:proofErr w:type="spellStart"/>
      <w:r w:rsidRPr="004B24CF">
        <w:rPr>
          <w:rFonts w:ascii="Century Gothic" w:hAnsi="Century Gothic" w:cs="Arial"/>
          <w:color w:val="auto"/>
          <w:sz w:val="24"/>
          <w:szCs w:val="24"/>
        </w:rPr>
        <w:t>Eg</w:t>
      </w:r>
      <w:proofErr w:type="spellEnd"/>
      <w:r w:rsidRPr="004B24CF">
        <w:rPr>
          <w:rFonts w:ascii="Century Gothic" w:hAnsi="Century Gothic" w:cs="Arial"/>
          <w:color w:val="auto"/>
          <w:sz w:val="24"/>
          <w:szCs w:val="24"/>
        </w:rPr>
        <w:t xml:space="preserve">. Friendship and compassion told through Jesus and </w:t>
      </w:r>
      <w:proofErr w:type="spellStart"/>
      <w:r w:rsidRPr="004B24CF">
        <w:rPr>
          <w:rFonts w:ascii="Century Gothic" w:hAnsi="Century Gothic" w:cs="Arial"/>
          <w:color w:val="auto"/>
          <w:sz w:val="24"/>
          <w:szCs w:val="24"/>
        </w:rPr>
        <w:t>Zaccheus</w:t>
      </w:r>
      <w:proofErr w:type="spellEnd"/>
      <w:r w:rsidRPr="004B24CF">
        <w:rPr>
          <w:rFonts w:ascii="Century Gothic" w:hAnsi="Century Gothic" w:cs="Arial"/>
          <w:color w:val="auto"/>
          <w:sz w:val="24"/>
          <w:szCs w:val="24"/>
        </w:rPr>
        <w:t>.  Generosity told through Jesus and the rich man.</w:t>
      </w:r>
    </w:p>
    <w:p w:rsidRPr="004B24CF" w:rsidR="00FF7D7F" w:rsidP="00E045BB" w:rsidRDefault="00FE7128" w14:paraId="67AD1A1E" w14:textId="5B1A4327">
      <w:pPr>
        <w:numPr>
          <w:ilvl w:val="0"/>
          <w:numId w:val="4"/>
        </w:numPr>
        <w:spacing w:after="0" w:line="276" w:lineRule="auto"/>
        <w:jc w:val="both"/>
        <w:rPr>
          <w:rFonts w:ascii="Century Gothic" w:hAnsi="Century Gothic" w:cs="Arial"/>
          <w:color w:val="auto"/>
          <w:sz w:val="24"/>
          <w:szCs w:val="24"/>
        </w:rPr>
      </w:pPr>
      <w:r w:rsidRPr="2745125B" w:rsidR="00FE7128">
        <w:rPr>
          <w:rFonts w:ascii="Century Gothic" w:hAnsi="Century Gothic" w:cs="Arial"/>
          <w:color w:val="auto"/>
          <w:sz w:val="24"/>
          <w:szCs w:val="24"/>
        </w:rPr>
        <w:t>The</w:t>
      </w:r>
      <w:r w:rsidRPr="2745125B" w:rsidR="00FF7D7F">
        <w:rPr>
          <w:rFonts w:ascii="Century Gothic" w:hAnsi="Century Gothic" w:cs="Arial"/>
          <w:color w:val="auto"/>
          <w:sz w:val="24"/>
          <w:szCs w:val="24"/>
        </w:rPr>
        <w:t xml:space="preserve"> Anglican tradition</w:t>
      </w:r>
      <w:r w:rsidRPr="2745125B" w:rsidR="00FE7128">
        <w:rPr>
          <w:rFonts w:ascii="Century Gothic" w:hAnsi="Century Gothic" w:cs="Arial"/>
          <w:color w:val="auto"/>
          <w:sz w:val="24"/>
          <w:szCs w:val="24"/>
        </w:rPr>
        <w:t xml:space="preserve"> is lived out in our collective worship practice: A child will pick a pebble with another child’s name (all children have their own individualised one)</w:t>
      </w:r>
      <w:r w:rsidRPr="2745125B" w:rsidR="00FE7128">
        <w:rPr>
          <w:rFonts w:ascii="Century Gothic" w:hAnsi="Century Gothic" w:cs="Arial"/>
          <w:color w:val="auto"/>
          <w:sz w:val="24"/>
          <w:szCs w:val="24"/>
        </w:rPr>
        <w:t xml:space="preserve">.  </w:t>
      </w:r>
      <w:r w:rsidRPr="2745125B" w:rsidR="00FE7128">
        <w:rPr>
          <w:rFonts w:ascii="Century Gothic" w:hAnsi="Century Gothic" w:cs="Arial"/>
          <w:color w:val="auto"/>
          <w:sz w:val="24"/>
          <w:szCs w:val="24"/>
        </w:rPr>
        <w:t xml:space="preserve">That child will light our candle and </w:t>
      </w:r>
      <w:r w:rsidRPr="2745125B" w:rsidR="00FE7128">
        <w:rPr>
          <w:rFonts w:ascii="Century Gothic" w:hAnsi="Century Gothic" w:cs="Arial"/>
          <w:color w:val="auto"/>
          <w:sz w:val="24"/>
          <w:szCs w:val="24"/>
        </w:rPr>
        <w:t>say</w:t>
      </w:r>
      <w:r w:rsidRPr="2745125B" w:rsidR="00FE7128">
        <w:rPr>
          <w:rFonts w:ascii="Century Gothic" w:hAnsi="Century Gothic" w:cs="Arial"/>
          <w:color w:val="auto"/>
          <w:sz w:val="24"/>
          <w:szCs w:val="24"/>
        </w:rPr>
        <w:t xml:space="preserve"> “</w:t>
      </w:r>
      <w:r w:rsidRPr="2745125B" w:rsidR="6C1B79AC">
        <w:rPr>
          <w:rFonts w:ascii="Century Gothic" w:hAnsi="Century Gothic" w:cs="Arial"/>
          <w:color w:val="auto"/>
          <w:sz w:val="24"/>
          <w:szCs w:val="24"/>
        </w:rPr>
        <w:t>May the peace of the Lord be always with you</w:t>
      </w:r>
      <w:r w:rsidRPr="2745125B" w:rsidR="00FE7128">
        <w:rPr>
          <w:rFonts w:ascii="Century Gothic" w:hAnsi="Century Gothic" w:cs="Arial"/>
          <w:color w:val="auto"/>
          <w:sz w:val="24"/>
          <w:szCs w:val="24"/>
        </w:rPr>
        <w:t>”.</w:t>
      </w:r>
      <w:r w:rsidRPr="2745125B" w:rsidR="00FE7128">
        <w:rPr>
          <w:rFonts w:ascii="Century Gothic" w:hAnsi="Century Gothic" w:cs="Arial"/>
          <w:color w:val="auto"/>
          <w:sz w:val="24"/>
          <w:szCs w:val="24"/>
        </w:rPr>
        <w:t xml:space="preserve">  The rest of the children then respond</w:t>
      </w:r>
      <w:r w:rsidRPr="2745125B" w:rsidR="4DA7201E">
        <w:rPr>
          <w:rFonts w:ascii="Century Gothic" w:hAnsi="Century Gothic" w:cs="Arial"/>
          <w:color w:val="auto"/>
          <w:sz w:val="24"/>
          <w:szCs w:val="24"/>
        </w:rPr>
        <w:t>: “and also with you</w:t>
      </w:r>
      <w:r w:rsidRPr="2745125B" w:rsidR="4DA7201E">
        <w:rPr>
          <w:rFonts w:ascii="Century Gothic" w:hAnsi="Century Gothic" w:cs="Arial"/>
          <w:color w:val="auto"/>
          <w:sz w:val="24"/>
          <w:szCs w:val="24"/>
        </w:rPr>
        <w:t>”</w:t>
      </w:r>
      <w:r w:rsidRPr="2745125B" w:rsidR="00FE7128">
        <w:rPr>
          <w:rFonts w:ascii="Century Gothic" w:hAnsi="Century Gothic" w:cs="Arial"/>
          <w:color w:val="auto"/>
          <w:sz w:val="24"/>
          <w:szCs w:val="24"/>
        </w:rPr>
        <w:t>.</w:t>
      </w:r>
      <w:r w:rsidRPr="2745125B" w:rsidR="00FE7128">
        <w:rPr>
          <w:rFonts w:ascii="Century Gothic" w:hAnsi="Century Gothic" w:cs="Arial"/>
          <w:color w:val="auto"/>
          <w:sz w:val="24"/>
          <w:szCs w:val="24"/>
        </w:rPr>
        <w:t xml:space="preserve">  </w:t>
      </w:r>
      <w:r w:rsidRPr="2745125B" w:rsidR="00FE7128">
        <w:rPr>
          <w:rFonts w:ascii="Century Gothic" w:hAnsi="Century Gothic" w:cs="Arial"/>
          <w:color w:val="auto"/>
          <w:sz w:val="24"/>
          <w:szCs w:val="24"/>
        </w:rPr>
        <w:t>The leader or group of children reads or enacts a story or scenario for discussion</w:t>
      </w:r>
      <w:r w:rsidRPr="2745125B" w:rsidR="00FE7128">
        <w:rPr>
          <w:rFonts w:ascii="Century Gothic" w:hAnsi="Century Gothic" w:cs="Arial"/>
          <w:color w:val="auto"/>
          <w:sz w:val="24"/>
          <w:szCs w:val="24"/>
        </w:rPr>
        <w:t xml:space="preserve">.  </w:t>
      </w:r>
      <w:r w:rsidRPr="2745125B" w:rsidR="00FE7128">
        <w:rPr>
          <w:rFonts w:ascii="Century Gothic" w:hAnsi="Century Gothic" w:cs="Arial"/>
          <w:color w:val="auto"/>
          <w:sz w:val="24"/>
          <w:szCs w:val="24"/>
        </w:rPr>
        <w:t>The children respond</w:t>
      </w:r>
      <w:r w:rsidRPr="2745125B" w:rsidR="00F92917">
        <w:rPr>
          <w:rFonts w:ascii="Century Gothic" w:hAnsi="Century Gothic" w:cs="Arial"/>
          <w:color w:val="auto"/>
          <w:sz w:val="24"/>
          <w:szCs w:val="24"/>
        </w:rPr>
        <w:t xml:space="preserve"> if they want to,</w:t>
      </w:r>
      <w:r w:rsidRPr="2745125B" w:rsidR="00FE7128">
        <w:rPr>
          <w:rFonts w:ascii="Century Gothic" w:hAnsi="Century Gothic" w:cs="Arial"/>
          <w:color w:val="auto"/>
          <w:sz w:val="24"/>
          <w:szCs w:val="24"/>
        </w:rPr>
        <w:t xml:space="preserve"> at the time or later in our Reflections book</w:t>
      </w:r>
      <w:r w:rsidRPr="2745125B" w:rsidR="00FE7128">
        <w:rPr>
          <w:rFonts w:ascii="Century Gothic" w:hAnsi="Century Gothic" w:cs="Arial"/>
          <w:color w:val="auto"/>
          <w:sz w:val="24"/>
          <w:szCs w:val="24"/>
        </w:rPr>
        <w:t xml:space="preserve">.  </w:t>
      </w:r>
      <w:r w:rsidRPr="2745125B" w:rsidR="00FE7128">
        <w:rPr>
          <w:rFonts w:ascii="Century Gothic" w:hAnsi="Century Gothic" w:cs="Arial"/>
          <w:color w:val="auto"/>
          <w:sz w:val="24"/>
          <w:szCs w:val="24"/>
        </w:rPr>
        <w:t>A prayer is said together – this may be in relation to the service or our school prayer* or the Lord’s Prayer.</w:t>
      </w:r>
    </w:p>
    <w:p w:rsidRPr="004B24CF" w:rsidR="00FF7D7F" w:rsidP="00E045BB" w:rsidRDefault="00FE7128" w14:paraId="76CFCD6F" w14:textId="17FB18DF">
      <w:pPr>
        <w:numPr>
          <w:ilvl w:val="0"/>
          <w:numId w:val="4"/>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We use a variety of resources to engage all children: </w:t>
      </w:r>
      <w:r w:rsidRPr="004B24CF" w:rsidR="00FF7D7F">
        <w:rPr>
          <w:rFonts w:ascii="Century Gothic" w:hAnsi="Century Gothic" w:cs="Arial"/>
          <w:color w:val="auto"/>
          <w:sz w:val="24"/>
          <w:szCs w:val="24"/>
        </w:rPr>
        <w:t xml:space="preserve"> websites, artefacts, stories, drama scripts, artwork, music, songs, film clips, focal points e.g. a picture or candle</w:t>
      </w:r>
    </w:p>
    <w:p w:rsidRPr="004B24CF" w:rsidR="00FF7D7F" w:rsidP="00E045BB" w:rsidRDefault="00FE7128" w14:paraId="1D0901AE" w14:textId="0F760C7F">
      <w:pPr>
        <w:numPr>
          <w:ilvl w:val="0"/>
          <w:numId w:val="4"/>
        </w:numPr>
        <w:spacing w:after="0" w:line="276" w:lineRule="auto"/>
        <w:jc w:val="both"/>
        <w:rPr>
          <w:rFonts w:ascii="Century Gothic" w:hAnsi="Century Gothic" w:cs="Arial"/>
          <w:color w:val="auto"/>
          <w:sz w:val="24"/>
          <w:szCs w:val="24"/>
        </w:rPr>
      </w:pPr>
      <w:r w:rsidRPr="2DBAE783" w:rsidR="00FE7128">
        <w:rPr>
          <w:rFonts w:ascii="Century Gothic" w:hAnsi="Century Gothic" w:cs="Arial"/>
          <w:color w:val="auto"/>
          <w:sz w:val="24"/>
          <w:szCs w:val="24"/>
        </w:rPr>
        <w:t xml:space="preserve">World faiths are </w:t>
      </w:r>
      <w:r w:rsidRPr="2DBAE783" w:rsidR="00FE7128">
        <w:rPr>
          <w:rFonts w:ascii="Century Gothic" w:hAnsi="Century Gothic" w:cs="Arial"/>
          <w:color w:val="auto"/>
          <w:sz w:val="24"/>
          <w:szCs w:val="24"/>
        </w:rPr>
        <w:t>noted</w:t>
      </w:r>
      <w:r w:rsidRPr="2DBAE783" w:rsidR="00FE7128">
        <w:rPr>
          <w:rFonts w:ascii="Century Gothic" w:hAnsi="Century Gothic" w:cs="Arial"/>
          <w:color w:val="auto"/>
          <w:sz w:val="24"/>
          <w:szCs w:val="24"/>
        </w:rPr>
        <w:t xml:space="preserve"> and children are shown how others worship and celebrate </w:t>
      </w:r>
      <w:r w:rsidRPr="2DBAE783" w:rsidR="1E807CA0">
        <w:rPr>
          <w:rFonts w:ascii="Century Gothic" w:hAnsi="Century Gothic" w:cs="Arial"/>
          <w:color w:val="auto"/>
          <w:sz w:val="24"/>
          <w:szCs w:val="24"/>
        </w:rPr>
        <w:t>festivals</w:t>
      </w:r>
      <w:r w:rsidRPr="2DBAE783" w:rsidR="00FE7128">
        <w:rPr>
          <w:rFonts w:ascii="Century Gothic" w:hAnsi="Century Gothic" w:cs="Arial"/>
          <w:color w:val="auto"/>
          <w:sz w:val="24"/>
          <w:szCs w:val="24"/>
        </w:rPr>
        <w:t>.</w:t>
      </w:r>
    </w:p>
    <w:p w:rsidRPr="004B24CF" w:rsidR="00FF7D7F" w:rsidP="00E045BB" w:rsidRDefault="00FE7128" w14:paraId="6B27E055" w14:textId="515E564B">
      <w:pPr>
        <w:numPr>
          <w:ilvl w:val="0"/>
          <w:numId w:val="4"/>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Children are given time for</w:t>
      </w:r>
      <w:r w:rsidRPr="004B24CF" w:rsidR="00FF7D7F">
        <w:rPr>
          <w:rFonts w:ascii="Century Gothic" w:hAnsi="Century Gothic" w:cs="Arial"/>
          <w:color w:val="auto"/>
          <w:sz w:val="24"/>
          <w:szCs w:val="24"/>
        </w:rPr>
        <w:t xml:space="preserve"> stillness and reflection</w:t>
      </w:r>
      <w:r w:rsidRPr="004B24CF" w:rsidR="00F92917">
        <w:rPr>
          <w:rFonts w:ascii="Century Gothic" w:hAnsi="Century Gothic" w:cs="Arial"/>
          <w:color w:val="auto"/>
          <w:sz w:val="24"/>
          <w:szCs w:val="24"/>
        </w:rPr>
        <w:t xml:space="preserve"> if they want it</w:t>
      </w:r>
      <w:r w:rsidRPr="004B24CF">
        <w:rPr>
          <w:rFonts w:ascii="Century Gothic" w:hAnsi="Century Gothic" w:cs="Arial"/>
          <w:color w:val="auto"/>
          <w:sz w:val="24"/>
          <w:szCs w:val="24"/>
        </w:rPr>
        <w:t xml:space="preserve"> at each Worship.  </w:t>
      </w:r>
      <w:r w:rsidRPr="004B24CF" w:rsidR="005F452A">
        <w:rPr>
          <w:rFonts w:ascii="Century Gothic" w:hAnsi="Century Gothic" w:cs="Arial"/>
          <w:color w:val="auto"/>
          <w:sz w:val="24"/>
          <w:szCs w:val="24"/>
        </w:rPr>
        <w:t xml:space="preserve"> </w:t>
      </w:r>
      <w:r w:rsidRPr="004B24CF">
        <w:rPr>
          <w:rFonts w:ascii="Century Gothic" w:hAnsi="Century Gothic" w:cs="Arial"/>
          <w:color w:val="auto"/>
          <w:sz w:val="24"/>
          <w:szCs w:val="24"/>
        </w:rPr>
        <w:t xml:space="preserve">The leader will talk quietly to reinforce any themes given and also to give the children time to think deeply about </w:t>
      </w:r>
      <w:r w:rsidRPr="004B24CF" w:rsidR="00F92917">
        <w:rPr>
          <w:rFonts w:ascii="Century Gothic" w:hAnsi="Century Gothic" w:cs="Arial"/>
          <w:color w:val="auto"/>
          <w:sz w:val="24"/>
          <w:szCs w:val="24"/>
        </w:rPr>
        <w:t xml:space="preserve">themselves and others.  Prayer times are special times when children can join in or sit quietly in respect of others. </w:t>
      </w:r>
    </w:p>
    <w:p w:rsidRPr="004B24CF" w:rsidR="00857BFF" w:rsidP="005F452A" w:rsidRDefault="00857BFF" w14:paraId="58281242" w14:textId="77777777">
      <w:pPr>
        <w:spacing w:before="240" w:after="0" w:line="276" w:lineRule="auto"/>
        <w:jc w:val="both"/>
        <w:rPr>
          <w:rFonts w:ascii="Century Gothic" w:hAnsi="Century Gothic" w:cs="Arial"/>
          <w:b/>
          <w:color w:val="auto"/>
          <w:sz w:val="24"/>
          <w:szCs w:val="24"/>
        </w:rPr>
      </w:pPr>
    </w:p>
    <w:p w:rsidRPr="004B24CF" w:rsidR="00FF7D7F" w:rsidP="005F452A" w:rsidRDefault="00F92917" w14:paraId="73D5FB36" w14:textId="7055C4E6">
      <w:pPr>
        <w:spacing w:before="240" w:after="0" w:line="276" w:lineRule="auto"/>
        <w:jc w:val="both"/>
        <w:rPr>
          <w:rFonts w:ascii="Century Gothic" w:hAnsi="Century Gothic" w:cs="Arial"/>
          <w:b/>
          <w:color w:val="auto"/>
          <w:sz w:val="24"/>
          <w:szCs w:val="24"/>
        </w:rPr>
      </w:pPr>
      <w:r w:rsidRPr="004B24CF">
        <w:rPr>
          <w:rFonts w:ascii="Century Gothic" w:hAnsi="Century Gothic" w:cs="Arial"/>
          <w:b/>
          <w:color w:val="auto"/>
          <w:sz w:val="24"/>
          <w:szCs w:val="24"/>
        </w:rPr>
        <w:t>Organisation</w:t>
      </w:r>
    </w:p>
    <w:p w:rsidRPr="004B24CF" w:rsidR="00F92917" w:rsidP="005F452A" w:rsidRDefault="00F92917" w14:paraId="68DFE4B4" w14:textId="2D88B60F">
      <w:pPr>
        <w:spacing w:before="240" w:after="0" w:line="276" w:lineRule="auto"/>
        <w:jc w:val="both"/>
        <w:rPr>
          <w:rFonts w:ascii="Century Gothic" w:hAnsi="Century Gothic" w:cs="Arial"/>
          <w:color w:val="auto"/>
          <w:sz w:val="24"/>
          <w:szCs w:val="24"/>
        </w:rPr>
      </w:pPr>
      <w:r w:rsidRPr="4A21C35A" w:rsidR="00F92917">
        <w:rPr>
          <w:rFonts w:ascii="Century Gothic" w:hAnsi="Century Gothic" w:cs="Arial"/>
          <w:color w:val="auto"/>
          <w:sz w:val="24"/>
          <w:szCs w:val="24"/>
        </w:rPr>
        <w:t xml:space="preserve">The children are invited to come together to Collective Worship in our </w:t>
      </w:r>
      <w:r w:rsidRPr="4A21C35A" w:rsidR="00F92917">
        <w:rPr>
          <w:rFonts w:ascii="Century Gothic" w:hAnsi="Century Gothic" w:cs="Arial"/>
          <w:color w:val="auto"/>
          <w:sz w:val="24"/>
          <w:szCs w:val="24"/>
        </w:rPr>
        <w:t>Seatown</w:t>
      </w:r>
      <w:r w:rsidRPr="4A21C35A" w:rsidR="00F92917">
        <w:rPr>
          <w:rFonts w:ascii="Century Gothic" w:hAnsi="Century Gothic" w:cs="Arial"/>
          <w:color w:val="auto"/>
          <w:sz w:val="24"/>
          <w:szCs w:val="24"/>
        </w:rPr>
        <w:t xml:space="preserve"> Class</w:t>
      </w:r>
      <w:r w:rsidRPr="4A21C35A" w:rsidR="00F92917">
        <w:rPr>
          <w:rFonts w:ascii="Century Gothic" w:hAnsi="Century Gothic" w:cs="Arial"/>
          <w:color w:val="auto"/>
          <w:sz w:val="24"/>
          <w:szCs w:val="24"/>
        </w:rPr>
        <w:t xml:space="preserve">.  </w:t>
      </w:r>
      <w:r w:rsidRPr="4A21C35A" w:rsidR="00F92917">
        <w:rPr>
          <w:rFonts w:ascii="Century Gothic" w:hAnsi="Century Gothic" w:cs="Arial"/>
          <w:color w:val="auto"/>
          <w:sz w:val="24"/>
          <w:szCs w:val="24"/>
        </w:rPr>
        <w:t xml:space="preserve">Burton class sit at the front with </w:t>
      </w:r>
      <w:r w:rsidRPr="4A21C35A" w:rsidR="00F92917">
        <w:rPr>
          <w:rFonts w:ascii="Century Gothic" w:hAnsi="Century Gothic" w:cs="Arial"/>
          <w:color w:val="auto"/>
          <w:sz w:val="24"/>
          <w:szCs w:val="24"/>
        </w:rPr>
        <w:t>Seatown</w:t>
      </w:r>
      <w:r w:rsidRPr="4A21C35A" w:rsidR="00F92917">
        <w:rPr>
          <w:rFonts w:ascii="Century Gothic" w:hAnsi="Century Gothic" w:cs="Arial"/>
          <w:color w:val="auto"/>
          <w:sz w:val="24"/>
          <w:szCs w:val="24"/>
        </w:rPr>
        <w:t xml:space="preserve"> at the</w:t>
      </w:r>
      <w:r w:rsidRPr="4A21C35A" w:rsidR="30C848EF">
        <w:rPr>
          <w:rFonts w:ascii="Century Gothic" w:hAnsi="Century Gothic" w:cs="Arial"/>
          <w:color w:val="auto"/>
          <w:sz w:val="24"/>
          <w:szCs w:val="24"/>
        </w:rPr>
        <w:t xml:space="preserve"> sides with Cogden Class behind Burton Class</w:t>
      </w:r>
      <w:r w:rsidRPr="4A21C35A" w:rsidR="00F92917">
        <w:rPr>
          <w:rFonts w:ascii="Century Gothic" w:hAnsi="Century Gothic" w:cs="Arial"/>
          <w:color w:val="auto"/>
          <w:sz w:val="24"/>
          <w:szCs w:val="24"/>
        </w:rPr>
        <w:t xml:space="preserve">.  </w:t>
      </w:r>
      <w:r w:rsidRPr="4A21C35A" w:rsidR="00F92917">
        <w:rPr>
          <w:rFonts w:ascii="Century Gothic" w:hAnsi="Century Gothic" w:cs="Arial"/>
          <w:color w:val="auto"/>
          <w:sz w:val="24"/>
          <w:szCs w:val="24"/>
        </w:rPr>
        <w:t xml:space="preserve">If we are teaching/learning the </w:t>
      </w:r>
      <w:r w:rsidRPr="4A21C35A" w:rsidR="00F92917">
        <w:rPr>
          <w:rFonts w:ascii="Century Gothic" w:hAnsi="Century Gothic" w:cs="Arial"/>
          <w:color w:val="auto"/>
          <w:sz w:val="24"/>
          <w:szCs w:val="24"/>
        </w:rPr>
        <w:t>school prayer at the beginning of the year, the children sit in a circle so that everyone can see</w:t>
      </w:r>
      <w:r w:rsidRPr="4A21C35A" w:rsidR="00F92917">
        <w:rPr>
          <w:rFonts w:ascii="Century Gothic" w:hAnsi="Century Gothic" w:cs="Arial"/>
          <w:color w:val="auto"/>
          <w:sz w:val="24"/>
          <w:szCs w:val="24"/>
        </w:rPr>
        <w:t xml:space="preserve">.  </w:t>
      </w:r>
    </w:p>
    <w:p w:rsidRPr="004B24CF" w:rsidR="00F92917" w:rsidP="005F452A" w:rsidRDefault="00F92917" w14:paraId="73335629" w14:textId="7CD4836B">
      <w:pPr>
        <w:spacing w:before="240" w:after="0" w:line="276" w:lineRule="auto"/>
        <w:jc w:val="both"/>
        <w:rPr>
          <w:rFonts w:ascii="Century Gothic" w:hAnsi="Century Gothic" w:cs="Arial"/>
          <w:color w:val="auto"/>
          <w:sz w:val="24"/>
          <w:szCs w:val="24"/>
        </w:rPr>
      </w:pPr>
      <w:r w:rsidRPr="4A21C35A" w:rsidR="00F92917">
        <w:rPr>
          <w:rFonts w:ascii="Century Gothic" w:hAnsi="Century Gothic" w:cs="Arial"/>
          <w:color w:val="auto"/>
          <w:sz w:val="24"/>
          <w:szCs w:val="24"/>
        </w:rPr>
        <w:t xml:space="preserve">Collective Worship is held at </w:t>
      </w:r>
      <w:r w:rsidRPr="4A21C35A" w:rsidR="37F9A837">
        <w:rPr>
          <w:rFonts w:ascii="Century Gothic" w:hAnsi="Century Gothic" w:cs="Arial"/>
          <w:color w:val="auto"/>
          <w:sz w:val="24"/>
          <w:szCs w:val="24"/>
        </w:rPr>
        <w:t>9</w:t>
      </w:r>
      <w:r w:rsidRPr="4A21C35A" w:rsidR="00F92917">
        <w:rPr>
          <w:rFonts w:ascii="Century Gothic" w:hAnsi="Century Gothic" w:cs="Arial"/>
          <w:color w:val="auto"/>
          <w:sz w:val="24"/>
          <w:szCs w:val="24"/>
        </w:rPr>
        <w:t>.10 each morning (9.15 on Fridays).</w:t>
      </w:r>
    </w:p>
    <w:p w:rsidRPr="004B24CF" w:rsidR="00F92917" w:rsidP="005F452A" w:rsidRDefault="00F92917" w14:paraId="7AECE9D5" w14:textId="6DD3924D">
      <w:pPr>
        <w:spacing w:before="240"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 xml:space="preserve">We go to church every other week with Reverend Chris.  On alternate weeks the children have a class assembly.  We have a beautiful Quiet Garden which can be used in the summer by a class at a time. </w:t>
      </w:r>
    </w:p>
    <w:p w:rsidRPr="004B24CF" w:rsidR="00F92917" w:rsidP="005F452A" w:rsidRDefault="00F92917" w14:paraId="68A092F9" w14:textId="77777777">
      <w:pPr>
        <w:spacing w:before="240" w:after="0" w:line="276" w:lineRule="auto"/>
        <w:jc w:val="both"/>
        <w:rPr>
          <w:rFonts w:ascii="Century Gothic" w:hAnsi="Century Gothic" w:cs="Arial"/>
          <w:b/>
          <w:color w:val="auto"/>
          <w:sz w:val="24"/>
          <w:szCs w:val="24"/>
        </w:rPr>
      </w:pPr>
    </w:p>
    <w:p w:rsidRPr="004B24CF" w:rsidR="005F452A" w:rsidP="00F92917" w:rsidRDefault="005F452A" w14:paraId="6957469C" w14:textId="77777777">
      <w:pPr>
        <w:pStyle w:val="Heading1"/>
        <w:keepNext w:val="0"/>
        <w:keepLines w:val="0"/>
        <w:spacing w:before="0" w:line="276" w:lineRule="auto"/>
        <w:rPr>
          <w:rFonts w:ascii="Century Gothic" w:hAnsi="Century Gothic"/>
          <w:color w:val="auto"/>
          <w:sz w:val="24"/>
          <w:szCs w:val="24"/>
        </w:rPr>
      </w:pPr>
      <w:bookmarkStart w:name="_Toc509831347" w:id="4"/>
    </w:p>
    <w:p w:rsidRPr="004B24CF" w:rsidR="005F452A" w:rsidP="00FF7D7F" w:rsidRDefault="005F452A" w14:paraId="648CDB01" w14:textId="77777777">
      <w:pPr>
        <w:pStyle w:val="Heading1"/>
        <w:keepNext w:val="0"/>
        <w:keepLines w:val="0"/>
        <w:spacing w:before="0" w:line="276" w:lineRule="auto"/>
        <w:ind w:left="360" w:hanging="360"/>
        <w:rPr>
          <w:rFonts w:ascii="Century Gothic" w:hAnsi="Century Gothic"/>
          <w:color w:val="auto"/>
          <w:sz w:val="24"/>
          <w:szCs w:val="24"/>
        </w:rPr>
      </w:pPr>
      <w:bookmarkStart w:name="_Toc509831349" w:id="5"/>
      <w:bookmarkEnd w:id="4"/>
    </w:p>
    <w:p w:rsidRPr="004B24CF" w:rsidR="00FF7D7F" w:rsidP="00857BFF" w:rsidRDefault="00FF7D7F" w14:paraId="329A36DC" w14:textId="77777777">
      <w:pPr>
        <w:pStyle w:val="Heading1"/>
        <w:keepNext w:val="0"/>
        <w:keepLines w:val="0"/>
        <w:spacing w:before="0" w:line="276" w:lineRule="auto"/>
        <w:rPr>
          <w:rFonts w:ascii="Century Gothic" w:hAnsi="Century Gothic"/>
          <w:b/>
          <w:color w:val="auto"/>
          <w:sz w:val="24"/>
          <w:szCs w:val="24"/>
        </w:rPr>
      </w:pPr>
      <w:r w:rsidRPr="004B24CF">
        <w:rPr>
          <w:rFonts w:ascii="Century Gothic" w:hAnsi="Century Gothic"/>
          <w:b/>
          <w:color w:val="auto"/>
          <w:sz w:val="24"/>
          <w:szCs w:val="24"/>
        </w:rPr>
        <w:t>Staff development and training</w:t>
      </w:r>
      <w:bookmarkEnd w:id="5"/>
    </w:p>
    <w:p w:rsidRPr="004B24CF" w:rsidR="00F92917" w:rsidP="00F92917" w:rsidRDefault="00F92917" w14:paraId="71FA0525" w14:textId="77777777">
      <w:pPr>
        <w:rPr>
          <w:rFonts w:ascii="Century Gothic" w:hAnsi="Century Gothic"/>
          <w:color w:val="auto"/>
        </w:rPr>
      </w:pPr>
    </w:p>
    <w:p w:rsidRPr="004B24CF" w:rsidR="00FF7D7F" w:rsidP="00FF7D7F" w:rsidRDefault="00FF7D7F" w14:paraId="61375F5A" w14:textId="77777777">
      <w:pPr>
        <w:spacing w:line="276" w:lineRule="auto"/>
        <w:rPr>
          <w:rFonts w:ascii="Century Gothic" w:hAnsi="Century Gothic" w:cs="Arial"/>
          <w:color w:val="auto"/>
          <w:sz w:val="24"/>
          <w:szCs w:val="24"/>
        </w:rPr>
      </w:pPr>
      <w:r w:rsidRPr="004B24CF">
        <w:rPr>
          <w:rFonts w:ascii="Century Gothic" w:hAnsi="Century Gothic" w:cs="Arial"/>
          <w:color w:val="auto"/>
          <w:sz w:val="24"/>
          <w:szCs w:val="24"/>
        </w:rPr>
        <w:t xml:space="preserve">We ensure that all staff, including support staff, </w:t>
      </w:r>
      <w:proofErr w:type="gramStart"/>
      <w:r w:rsidRPr="004B24CF">
        <w:rPr>
          <w:rFonts w:ascii="Century Gothic" w:hAnsi="Century Gothic" w:cs="Arial"/>
          <w:color w:val="auto"/>
          <w:sz w:val="24"/>
          <w:szCs w:val="24"/>
        </w:rPr>
        <w:t>receive</w:t>
      </w:r>
      <w:proofErr w:type="gramEnd"/>
      <w:r w:rsidRPr="004B24CF">
        <w:rPr>
          <w:rFonts w:ascii="Century Gothic" w:hAnsi="Century Gothic" w:cs="Arial"/>
          <w:color w:val="auto"/>
          <w:sz w:val="24"/>
          <w:szCs w:val="24"/>
        </w:rPr>
        <w:t xml:space="preserve"> appropriate training and opportunities for professional development, both as individuals and as groups or teams.</w:t>
      </w:r>
    </w:p>
    <w:p w:rsidRPr="004B24CF" w:rsidR="00FF7D7F" w:rsidP="00FF7D7F" w:rsidRDefault="00F92917" w14:paraId="2451D9D6" w14:textId="04C0C2B3">
      <w:pPr>
        <w:spacing w:line="276" w:lineRule="auto"/>
        <w:rPr>
          <w:rFonts w:ascii="Century Gothic" w:hAnsi="Century Gothic" w:cs="Arial"/>
          <w:color w:val="auto"/>
          <w:sz w:val="24"/>
          <w:szCs w:val="24"/>
        </w:rPr>
      </w:pPr>
      <w:r w:rsidRPr="004B24CF">
        <w:rPr>
          <w:rFonts w:ascii="Century Gothic" w:hAnsi="Century Gothic" w:cs="Arial"/>
          <w:color w:val="auto"/>
          <w:sz w:val="24"/>
          <w:szCs w:val="24"/>
        </w:rPr>
        <w:t xml:space="preserve">The Head teacher is the Collective Worship lead and attends the </w:t>
      </w:r>
      <w:r w:rsidRPr="004B24CF" w:rsidR="001B6407">
        <w:rPr>
          <w:rFonts w:ascii="Century Gothic" w:hAnsi="Century Gothic" w:cs="Arial"/>
          <w:color w:val="auto"/>
          <w:sz w:val="24"/>
          <w:szCs w:val="24"/>
        </w:rPr>
        <w:t>SDBE’s PSA CPD sessions</w:t>
      </w:r>
      <w:r w:rsidRPr="004B24CF">
        <w:rPr>
          <w:rFonts w:ascii="Century Gothic" w:hAnsi="Century Gothic" w:cs="Arial"/>
          <w:color w:val="auto"/>
          <w:sz w:val="24"/>
          <w:szCs w:val="24"/>
        </w:rPr>
        <w:t xml:space="preserve"> for any updates and training.</w:t>
      </w:r>
    </w:p>
    <w:p w:rsidRPr="004B24CF" w:rsidR="00FF7D7F" w:rsidP="00857BFF" w:rsidRDefault="00FF7D7F" w14:paraId="7B032600" w14:textId="77777777">
      <w:pPr>
        <w:pStyle w:val="Heading1"/>
        <w:keepNext w:val="0"/>
        <w:keepLines w:val="0"/>
        <w:spacing w:before="0" w:line="276" w:lineRule="auto"/>
        <w:rPr>
          <w:rFonts w:ascii="Century Gothic" w:hAnsi="Century Gothic"/>
          <w:b/>
          <w:color w:val="auto"/>
          <w:sz w:val="24"/>
          <w:szCs w:val="24"/>
        </w:rPr>
      </w:pPr>
      <w:bookmarkStart w:name="_Toc509831350" w:id="6"/>
      <w:r w:rsidRPr="004B24CF">
        <w:rPr>
          <w:rFonts w:ascii="Century Gothic" w:hAnsi="Century Gothic"/>
          <w:b/>
          <w:color w:val="auto"/>
          <w:sz w:val="24"/>
          <w:szCs w:val="24"/>
        </w:rPr>
        <w:t>Monitoring and evaluation</w:t>
      </w:r>
      <w:bookmarkEnd w:id="6"/>
    </w:p>
    <w:p w:rsidRPr="004B24CF" w:rsidR="00FF7D7F" w:rsidP="005F452A" w:rsidRDefault="00F92917" w14:paraId="1DD343F8" w14:textId="7FCAD460">
      <w:pPr>
        <w:numPr>
          <w:ilvl w:val="0"/>
          <w:numId w:val="5"/>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The impact of Worship is monitored by twice yearly reviews (separate for KS1 and 2).</w:t>
      </w:r>
    </w:p>
    <w:p w:rsidRPr="004B24CF" w:rsidR="00FF7D7F" w:rsidP="005F452A" w:rsidRDefault="00F92917" w14:paraId="4CE34A39" w14:textId="4736C80B">
      <w:pPr>
        <w:numPr>
          <w:ilvl w:val="0"/>
          <w:numId w:val="5"/>
        </w:numPr>
        <w:spacing w:after="0" w:line="276" w:lineRule="auto"/>
        <w:jc w:val="both"/>
        <w:rPr>
          <w:rFonts w:ascii="Century Gothic" w:hAnsi="Century Gothic" w:cs="Arial"/>
          <w:color w:val="auto"/>
          <w:sz w:val="24"/>
          <w:szCs w:val="24"/>
        </w:rPr>
      </w:pPr>
      <w:r w:rsidRPr="004B24CF">
        <w:rPr>
          <w:rFonts w:ascii="Century Gothic" w:hAnsi="Century Gothic" w:cs="Arial"/>
          <w:color w:val="auto"/>
          <w:sz w:val="24"/>
          <w:szCs w:val="24"/>
        </w:rPr>
        <w:t>Foundation governors are invited in to Celebration assemblies and also to any other collective worship.</w:t>
      </w:r>
    </w:p>
    <w:p w:rsidRPr="004B24CF" w:rsidR="005F452A" w:rsidP="00F92917" w:rsidRDefault="00F92917" w14:paraId="1D96A927" w14:textId="1BA51C60">
      <w:pPr>
        <w:pStyle w:val="Heading1"/>
        <w:keepNext w:val="0"/>
        <w:keepLines w:val="0"/>
        <w:numPr>
          <w:ilvl w:val="0"/>
          <w:numId w:val="5"/>
        </w:numPr>
        <w:spacing w:before="0" w:line="276" w:lineRule="auto"/>
        <w:rPr>
          <w:rFonts w:ascii="Century Gothic" w:hAnsi="Century Gothic"/>
          <w:color w:val="auto"/>
          <w:sz w:val="24"/>
          <w:szCs w:val="24"/>
        </w:rPr>
      </w:pPr>
      <w:r w:rsidRPr="004B24CF">
        <w:rPr>
          <w:rFonts w:ascii="Century Gothic" w:hAnsi="Century Gothic"/>
          <w:color w:val="auto"/>
          <w:sz w:val="24"/>
          <w:szCs w:val="24"/>
        </w:rPr>
        <w:t xml:space="preserve">Governor visit forms are completed to aid any improvement and to bring to governor meetings. </w:t>
      </w:r>
    </w:p>
    <w:p w:rsidRPr="004B24CF" w:rsidR="005F452A" w:rsidP="005F452A" w:rsidRDefault="005F452A" w14:paraId="2209EE32" w14:textId="77777777">
      <w:pPr>
        <w:spacing w:before="240" w:line="276" w:lineRule="auto"/>
        <w:rPr>
          <w:rFonts w:ascii="Century Gothic" w:hAnsi="Century Gothic" w:cs="Arial"/>
          <w:color w:val="auto"/>
          <w:sz w:val="24"/>
          <w:szCs w:val="24"/>
        </w:rPr>
      </w:pPr>
      <w:r w:rsidRPr="004B24CF">
        <w:rPr>
          <w:rFonts w:ascii="Century Gothic" w:hAnsi="Century Gothic" w:cs="Arial"/>
          <w:color w:val="auto"/>
          <w:sz w:val="24"/>
          <w:szCs w:val="24"/>
        </w:rPr>
        <w:t>We ensure that this policy is known to all staff and governors, parents and carers and, as appropriate, to all pupils.  This policy is available on our school website.</w:t>
      </w:r>
    </w:p>
    <w:p w:rsidRPr="004B24CF" w:rsidR="00857BFF" w:rsidP="005F452A" w:rsidRDefault="00857BFF" w14:paraId="528DC312" w14:textId="77777777">
      <w:pPr>
        <w:spacing w:after="0" w:line="276" w:lineRule="auto"/>
        <w:rPr>
          <w:rFonts w:ascii="Century Gothic" w:hAnsi="Century Gothic" w:cs="Arial"/>
          <w:b/>
          <w:color w:val="auto"/>
          <w:sz w:val="24"/>
          <w:szCs w:val="24"/>
        </w:rPr>
      </w:pPr>
    </w:p>
    <w:p w:rsidR="004B24CF" w:rsidP="0024120B" w:rsidRDefault="004B24CF" w14:paraId="0BAD78CA" w14:textId="17EE1F47">
      <w:pPr>
        <w:spacing w:after="0" w:line="276" w:lineRule="auto"/>
        <w:rPr>
          <w:rFonts w:ascii="Century Gothic" w:hAnsi="Century Gothic" w:cs="Arial"/>
          <w:b/>
          <w:color w:val="auto"/>
          <w:sz w:val="24"/>
          <w:szCs w:val="24"/>
        </w:rPr>
      </w:pPr>
      <w:r>
        <w:rPr>
          <w:rFonts w:ascii="Century Gothic" w:hAnsi="Century Gothic" w:cs="Arial"/>
          <w:b/>
          <w:color w:val="auto"/>
          <w:sz w:val="24"/>
          <w:szCs w:val="24"/>
        </w:rPr>
        <w:t xml:space="preserve">*School Prayer: </w:t>
      </w:r>
    </w:p>
    <w:p w:rsidRPr="004B24CF" w:rsidR="004B24CF" w:rsidP="0024120B" w:rsidRDefault="004B24CF" w14:paraId="2532B2C6" w14:textId="77777777">
      <w:pPr>
        <w:spacing w:after="0" w:line="276" w:lineRule="auto"/>
        <w:rPr>
          <w:rFonts w:ascii="Century Gothic" w:hAnsi="Century Gothic" w:cs="Arial"/>
          <w:b/>
          <w:color w:val="auto"/>
          <w:sz w:val="24"/>
          <w:szCs w:val="24"/>
        </w:rPr>
      </w:pPr>
    </w:p>
    <w:p w:rsidRPr="004B24CF" w:rsidR="0024120B" w:rsidP="0024120B" w:rsidRDefault="004B24CF" w14:paraId="05C9F475" w14:textId="53352447">
      <w:pPr>
        <w:spacing w:after="0" w:line="276" w:lineRule="auto"/>
        <w:rPr>
          <w:rFonts w:ascii="Century Gothic" w:hAnsi="Century Gothic" w:cs="Arial"/>
          <w:b/>
          <w:color w:val="auto"/>
          <w:sz w:val="24"/>
          <w:szCs w:val="24"/>
        </w:rPr>
      </w:pPr>
      <w:r w:rsidRPr="004B24CF">
        <w:rPr>
          <w:rStyle w:val="Emphasis"/>
          <w:rFonts w:ascii="Open Sans" w:hAnsi="Open Sans"/>
          <w:b/>
          <w:color w:val="FF6600"/>
          <w:sz w:val="21"/>
          <w:szCs w:val="21"/>
          <w:bdr w:val="none" w:color="auto" w:sz="0" w:space="0" w:frame="1"/>
          <w:shd w:val="clear" w:color="auto" w:fill="FFFFFF"/>
        </w:rPr>
        <w:t>This is our school.</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Let love abide here.</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We know that many stones make a building but many hearts make a school.</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Thank you for every person who is a part of our family.</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Thank you for making us, us, for everything that we have and everything that we are.</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Thank you that we are unique.</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May we blossom and flourish as we grow, just like our conker tree.</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Help us all to learn from each other, to support each other and to be the best that we can be.</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Be with us and go before us day by day.</w:t>
      </w:r>
      <w:r w:rsidRPr="004B24CF">
        <w:rPr>
          <w:rFonts w:ascii="Open Sans" w:hAnsi="Open Sans"/>
          <w:b/>
          <w:i/>
          <w:iCs/>
          <w:color w:val="FF6600"/>
          <w:sz w:val="21"/>
          <w:szCs w:val="21"/>
          <w:bdr w:val="none" w:color="auto" w:sz="0" w:space="0" w:frame="1"/>
          <w:shd w:val="clear" w:color="auto" w:fill="FFFFFF"/>
        </w:rPr>
        <w:br/>
      </w:r>
      <w:r w:rsidRPr="004B24CF">
        <w:rPr>
          <w:rStyle w:val="Emphasis"/>
          <w:rFonts w:ascii="Open Sans" w:hAnsi="Open Sans"/>
          <w:b/>
          <w:color w:val="FF6600"/>
          <w:sz w:val="21"/>
          <w:szCs w:val="21"/>
          <w:bdr w:val="none" w:color="auto" w:sz="0" w:space="0" w:frame="1"/>
          <w:shd w:val="clear" w:color="auto" w:fill="FFFFFF"/>
        </w:rPr>
        <w:t>Amen </w:t>
      </w:r>
    </w:p>
    <w:p w:rsidRPr="004B24CF" w:rsidR="004B24CF" w:rsidP="00FF7D7F" w:rsidRDefault="004B24CF" w14:paraId="47D424A1" w14:textId="77777777">
      <w:pPr>
        <w:spacing w:line="276" w:lineRule="auto"/>
        <w:jc w:val="both"/>
        <w:rPr>
          <w:rFonts w:ascii="Century Gothic" w:hAnsi="Century Gothic" w:cs="Arial"/>
          <w:color w:val="auto"/>
          <w:sz w:val="24"/>
          <w:szCs w:val="24"/>
        </w:rPr>
      </w:pPr>
    </w:p>
    <w:p w:rsidRPr="004B24CF" w:rsidR="00FF7D7F" w:rsidP="00FF7D7F" w:rsidRDefault="00FF7D7F" w14:paraId="6BEFBEAA" w14:textId="77777777">
      <w:pPr>
        <w:spacing w:line="276" w:lineRule="auto"/>
        <w:jc w:val="both"/>
        <w:rPr>
          <w:rFonts w:ascii="Century Gothic" w:hAnsi="Century Gothic" w:cs="Arial"/>
          <w:color w:val="auto"/>
          <w:sz w:val="24"/>
          <w:szCs w:val="24"/>
        </w:rPr>
      </w:pPr>
    </w:p>
    <w:p w:rsidRPr="004B24CF" w:rsidR="00FF7D7F" w:rsidP="00FF7D7F" w:rsidRDefault="00FF7D7F" w14:paraId="67727DEF" w14:textId="77777777">
      <w:pPr>
        <w:spacing w:line="276" w:lineRule="auto"/>
        <w:jc w:val="both"/>
        <w:rPr>
          <w:rFonts w:ascii="Century Gothic" w:hAnsi="Century Gothic" w:cs="Arial"/>
          <w:b/>
          <w:color w:val="auto"/>
          <w:sz w:val="24"/>
          <w:szCs w:val="24"/>
        </w:rPr>
      </w:pPr>
    </w:p>
    <w:p w:rsidRPr="004B24CF" w:rsidR="00FF7D7F" w:rsidP="00FF7D7F" w:rsidRDefault="00FF7D7F" w14:paraId="2E563588" w14:textId="77777777">
      <w:pPr>
        <w:spacing w:line="276" w:lineRule="auto"/>
        <w:jc w:val="both"/>
        <w:rPr>
          <w:rFonts w:ascii="Century Gothic" w:hAnsi="Century Gothic" w:cs="Arial"/>
          <w:b/>
          <w:color w:val="auto"/>
          <w:sz w:val="24"/>
          <w:szCs w:val="24"/>
        </w:rPr>
      </w:pPr>
    </w:p>
    <w:p w:rsidRPr="004B24CF" w:rsidR="00FF7D7F" w:rsidP="00FF7D7F" w:rsidRDefault="00FF7D7F" w14:paraId="3C5077FA" w14:textId="77777777">
      <w:pPr>
        <w:spacing w:line="276" w:lineRule="auto"/>
        <w:jc w:val="both"/>
        <w:rPr>
          <w:rFonts w:ascii="Century Gothic" w:hAnsi="Century Gothic" w:cs="Arial"/>
          <w:b/>
          <w:color w:val="auto"/>
          <w:sz w:val="24"/>
          <w:szCs w:val="24"/>
        </w:rPr>
      </w:pPr>
    </w:p>
    <w:sectPr w:rsidRPr="004B24CF" w:rsidR="00FF7D7F" w:rsidSect="0018404C">
      <w:headerReference w:type="default" r:id="rId10"/>
      <w:footerReference w:type="default" r:id="rId11"/>
      <w:pgSz w:w="11906" w:h="16838" w:orient="portrait"/>
      <w:pgMar w:top="1560" w:right="707" w:bottom="709" w:left="709" w:header="1134" w:footer="305"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ED" w:rsidP="00590965" w:rsidRDefault="00580EED" w14:paraId="606D6CC9" w14:textId="77777777">
      <w:pPr>
        <w:spacing w:after="0"/>
      </w:pPr>
      <w:r>
        <w:separator/>
      </w:r>
    </w:p>
  </w:endnote>
  <w:endnote w:type="continuationSeparator" w:id="0">
    <w:p w:rsidR="00580EED" w:rsidP="00590965" w:rsidRDefault="00580EED" w14:paraId="6ED21B7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altName w:val="Arial"/>
    <w:panose1 w:val="020F0302020204030204"/>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77264"/>
      <w:docPartObj>
        <w:docPartGallery w:val="Page Numbers (Bottom of Page)"/>
        <w:docPartUnique/>
      </w:docPartObj>
    </w:sdtPr>
    <w:sdtEndPr>
      <w:rPr>
        <w:noProof/>
      </w:rPr>
    </w:sdtEndPr>
    <w:sdtContent>
      <w:p w:rsidR="004B24CF" w:rsidRDefault="004B24CF" w14:paraId="6B7584A1" w14:textId="78139E5D">
        <w:pPr>
          <w:pStyle w:val="Footer"/>
          <w:jc w:val="right"/>
        </w:pPr>
        <w:r>
          <w:fldChar w:fldCharType="begin"/>
        </w:r>
        <w:r>
          <w:instrText xml:space="preserve"> PAGE   \* MERGEFORMAT </w:instrText>
        </w:r>
        <w:r>
          <w:fldChar w:fldCharType="separate"/>
        </w:r>
        <w:r w:rsidR="00F22997">
          <w:rPr>
            <w:noProof/>
          </w:rPr>
          <w:t>7</w:t>
        </w:r>
        <w:r>
          <w:rPr>
            <w:noProof/>
          </w:rPr>
          <w:fldChar w:fldCharType="end"/>
        </w:r>
      </w:p>
    </w:sdtContent>
  </w:sdt>
  <w:p w:rsidR="004B24CF" w:rsidRDefault="004B24CF" w14:paraId="1178D8F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ED" w:rsidP="00590965" w:rsidRDefault="00580EED" w14:paraId="4E56C5C9" w14:textId="77777777">
      <w:pPr>
        <w:spacing w:after="0"/>
      </w:pPr>
      <w:r>
        <w:separator/>
      </w:r>
    </w:p>
  </w:footnote>
  <w:footnote w:type="continuationSeparator" w:id="0">
    <w:p w:rsidR="00580EED" w:rsidP="00590965" w:rsidRDefault="00580EED" w14:paraId="680EA460" w14:textId="77777777">
      <w:pPr>
        <w:spacing w:after="0"/>
      </w:pPr>
      <w:r>
        <w:continuationSeparator/>
      </w:r>
    </w:p>
  </w:footnote>
  <w:footnote w:id="1">
    <w:p w:rsidRPr="000104FB" w:rsidR="004B24CF" w:rsidP="009B6277" w:rsidRDefault="004B24CF" w14:paraId="3B8956AD" w14:textId="77777777">
      <w:pPr>
        <w:rPr>
          <w:rFonts w:cs="Tahoma" w:asciiTheme="minorHAnsi" w:hAnsiTheme="minorHAnsi"/>
          <w:sz w:val="16"/>
          <w:szCs w:val="16"/>
        </w:rPr>
      </w:pPr>
      <w:r w:rsidRPr="000104FB">
        <w:rPr>
          <w:rStyle w:val="FootnoteReference"/>
          <w:rFonts w:asciiTheme="minorHAnsi" w:hAnsiTheme="minorHAnsi"/>
          <w:sz w:val="16"/>
          <w:szCs w:val="16"/>
        </w:rPr>
        <w:footnoteRef/>
      </w:r>
      <w:r w:rsidRPr="000104FB">
        <w:rPr>
          <w:rFonts w:asciiTheme="minorHAnsi" w:hAnsiTheme="minorHAnsi"/>
          <w:sz w:val="16"/>
          <w:szCs w:val="16"/>
        </w:rPr>
        <w:t xml:space="preserve"> </w:t>
      </w:r>
      <w:r w:rsidRPr="000104FB">
        <w:rPr>
          <w:rFonts w:cs="Tahoma" w:asciiTheme="minorHAnsi" w:hAnsiTheme="minorHAnsi"/>
          <w:sz w:val="16"/>
          <w:szCs w:val="16"/>
        </w:rPr>
        <w:t>“To worship is to quicken the conscience by the holiness of God, to feed the mind with the truth of God, to purge the imagination by the beauty of God, to open the heart to the love of God and to devote the will to the purpose of God”.    William Temple (1881-1894)</w:t>
      </w:r>
    </w:p>
    <w:p w:rsidR="004B24CF" w:rsidP="009B6277" w:rsidRDefault="004B24CF" w14:paraId="1ECF000B" w14:textId="777777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CF" w:rsidRDefault="004B24CF" w14:paraId="22E21E81" w14:textId="10CCD457">
    <w:pPr>
      <w:pStyle w:val="Header"/>
    </w:pPr>
  </w:p>
  <w:p w:rsidR="004B24CF" w:rsidRDefault="004B24CF" w14:paraId="7581B2F6" w14:textId="3A965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54"/>
    <w:multiLevelType w:val="hybridMultilevel"/>
    <w:tmpl w:val="8F9027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E870C9D"/>
    <w:multiLevelType w:val="hybridMultilevel"/>
    <w:tmpl w:val="2662D0A4"/>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
    <w:nsid w:val="0FD211DC"/>
    <w:multiLevelType w:val="hybridMultilevel"/>
    <w:tmpl w:val="B8D2E6D2"/>
    <w:lvl w:ilvl="0" w:tplc="66C87EBA">
      <w:start w:val="1"/>
      <w:numFmt w:val="bullet"/>
      <w:pStyle w:val="Caption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2574EC6"/>
    <w:multiLevelType w:val="hybridMultilevel"/>
    <w:tmpl w:val="7324B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3DA4FE1"/>
    <w:multiLevelType w:val="hybridMultilevel"/>
    <w:tmpl w:val="1D12B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1744ABD"/>
    <w:multiLevelType w:val="hybridMultilevel"/>
    <w:tmpl w:val="F1E80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6CDF6484"/>
    <w:multiLevelType w:val="hybridMultilevel"/>
    <w:tmpl w:val="507AEE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6FC773DA"/>
    <w:multiLevelType w:val="hybridMultilevel"/>
    <w:tmpl w:val="7506C1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78077002"/>
    <w:multiLevelType w:val="hybridMultilevel"/>
    <w:tmpl w:val="7F28A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9"/>
  </w:num>
  <w:num w:numId="2">
    <w:abstractNumId w:val="2"/>
  </w:num>
  <w:num w:numId="3">
    <w:abstractNumId w:val="7"/>
  </w:num>
  <w:num w:numId="4">
    <w:abstractNumId w:val="4"/>
  </w:num>
  <w:num w:numId="5">
    <w:abstractNumId w:val="6"/>
  </w:num>
  <w:num w:numId="6">
    <w:abstractNumId w:val="1"/>
  </w:num>
  <w:num w:numId="7">
    <w:abstractNumId w:val="5"/>
  </w:num>
  <w:num w:numId="8">
    <w:abstractNumId w:val="8"/>
  </w:num>
  <w:num w:numId="9">
    <w:abstractNumId w:val="0"/>
  </w:num>
  <w:num w:numId="10">
    <w:abstractNumId w:val="3"/>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65"/>
    <w:rsid w:val="000104FB"/>
    <w:rsid w:val="00024B39"/>
    <w:rsid w:val="00085BFF"/>
    <w:rsid w:val="000A0D7F"/>
    <w:rsid w:val="000A788C"/>
    <w:rsid w:val="000C3661"/>
    <w:rsid w:val="000D6E2A"/>
    <w:rsid w:val="00101DA0"/>
    <w:rsid w:val="00132288"/>
    <w:rsid w:val="00136A92"/>
    <w:rsid w:val="0018404C"/>
    <w:rsid w:val="001A39B5"/>
    <w:rsid w:val="001B6407"/>
    <w:rsid w:val="0024120B"/>
    <w:rsid w:val="0027506D"/>
    <w:rsid w:val="00286EC6"/>
    <w:rsid w:val="002D74DB"/>
    <w:rsid w:val="00303129"/>
    <w:rsid w:val="00304A91"/>
    <w:rsid w:val="00317611"/>
    <w:rsid w:val="00341A51"/>
    <w:rsid w:val="00350290"/>
    <w:rsid w:val="00364716"/>
    <w:rsid w:val="00395D2F"/>
    <w:rsid w:val="003C59D3"/>
    <w:rsid w:val="00401798"/>
    <w:rsid w:val="00414E18"/>
    <w:rsid w:val="00432383"/>
    <w:rsid w:val="004348A4"/>
    <w:rsid w:val="00442DEB"/>
    <w:rsid w:val="0046183A"/>
    <w:rsid w:val="00492112"/>
    <w:rsid w:val="0049358D"/>
    <w:rsid w:val="004B24CF"/>
    <w:rsid w:val="004B3DFB"/>
    <w:rsid w:val="004B564C"/>
    <w:rsid w:val="004C0CC1"/>
    <w:rsid w:val="004E5F4A"/>
    <w:rsid w:val="00532D09"/>
    <w:rsid w:val="0054234C"/>
    <w:rsid w:val="00580EED"/>
    <w:rsid w:val="00590965"/>
    <w:rsid w:val="005A0614"/>
    <w:rsid w:val="005C1B57"/>
    <w:rsid w:val="005C290B"/>
    <w:rsid w:val="005C5CAB"/>
    <w:rsid w:val="005E3A10"/>
    <w:rsid w:val="005F295E"/>
    <w:rsid w:val="005F452A"/>
    <w:rsid w:val="00617C7E"/>
    <w:rsid w:val="0063714E"/>
    <w:rsid w:val="00643110"/>
    <w:rsid w:val="00663073"/>
    <w:rsid w:val="006A5804"/>
    <w:rsid w:val="006F02F4"/>
    <w:rsid w:val="00733EBE"/>
    <w:rsid w:val="00790CA3"/>
    <w:rsid w:val="00795A6F"/>
    <w:rsid w:val="007A5847"/>
    <w:rsid w:val="007C4E1E"/>
    <w:rsid w:val="007F0711"/>
    <w:rsid w:val="00805DB4"/>
    <w:rsid w:val="008114D9"/>
    <w:rsid w:val="0082310A"/>
    <w:rsid w:val="00857BFF"/>
    <w:rsid w:val="00881A10"/>
    <w:rsid w:val="008A63CB"/>
    <w:rsid w:val="008D4010"/>
    <w:rsid w:val="008E6279"/>
    <w:rsid w:val="00912F6E"/>
    <w:rsid w:val="00913584"/>
    <w:rsid w:val="009220F7"/>
    <w:rsid w:val="0095397F"/>
    <w:rsid w:val="00961D90"/>
    <w:rsid w:val="00981344"/>
    <w:rsid w:val="00994689"/>
    <w:rsid w:val="009B6277"/>
    <w:rsid w:val="009C337E"/>
    <w:rsid w:val="009D605A"/>
    <w:rsid w:val="00A0425E"/>
    <w:rsid w:val="00A9174B"/>
    <w:rsid w:val="00A94E0D"/>
    <w:rsid w:val="00A96A1E"/>
    <w:rsid w:val="00AB628C"/>
    <w:rsid w:val="00AF2636"/>
    <w:rsid w:val="00BA2EE8"/>
    <w:rsid w:val="00BB1DE2"/>
    <w:rsid w:val="00BB6CAC"/>
    <w:rsid w:val="00BC3832"/>
    <w:rsid w:val="00BC73BC"/>
    <w:rsid w:val="00BD6044"/>
    <w:rsid w:val="00BE1158"/>
    <w:rsid w:val="00BE11CA"/>
    <w:rsid w:val="00BF218C"/>
    <w:rsid w:val="00C02024"/>
    <w:rsid w:val="00C248D4"/>
    <w:rsid w:val="00C52E96"/>
    <w:rsid w:val="00C65119"/>
    <w:rsid w:val="00C732EB"/>
    <w:rsid w:val="00C7492B"/>
    <w:rsid w:val="00C8549F"/>
    <w:rsid w:val="00CD229D"/>
    <w:rsid w:val="00CE274B"/>
    <w:rsid w:val="00DA6C4C"/>
    <w:rsid w:val="00DC068D"/>
    <w:rsid w:val="00DD4705"/>
    <w:rsid w:val="00DF488F"/>
    <w:rsid w:val="00E045BB"/>
    <w:rsid w:val="00E10378"/>
    <w:rsid w:val="00E43B29"/>
    <w:rsid w:val="00E57E63"/>
    <w:rsid w:val="00E63AB2"/>
    <w:rsid w:val="00EB6C49"/>
    <w:rsid w:val="00ED7FE0"/>
    <w:rsid w:val="00EF2DC4"/>
    <w:rsid w:val="00F13784"/>
    <w:rsid w:val="00F22997"/>
    <w:rsid w:val="00F76664"/>
    <w:rsid w:val="00F84F9D"/>
    <w:rsid w:val="00F92917"/>
    <w:rsid w:val="00F967C3"/>
    <w:rsid w:val="00FE4858"/>
    <w:rsid w:val="00FE7128"/>
    <w:rsid w:val="00FF7D7F"/>
    <w:rsid w:val="0A316B18"/>
    <w:rsid w:val="1923DA10"/>
    <w:rsid w:val="1E807CA0"/>
    <w:rsid w:val="1F94950A"/>
    <w:rsid w:val="1FB9C693"/>
    <w:rsid w:val="2745125B"/>
    <w:rsid w:val="2AE5E4AD"/>
    <w:rsid w:val="2C45B7BE"/>
    <w:rsid w:val="2DBAE783"/>
    <w:rsid w:val="3083D9F4"/>
    <w:rsid w:val="30C848EF"/>
    <w:rsid w:val="32AC4E22"/>
    <w:rsid w:val="3607460B"/>
    <w:rsid w:val="37F9A837"/>
    <w:rsid w:val="38023003"/>
    <w:rsid w:val="39CFF6ED"/>
    <w:rsid w:val="41AC77B9"/>
    <w:rsid w:val="4A21C35A"/>
    <w:rsid w:val="4DA7201E"/>
    <w:rsid w:val="56C3EC1F"/>
    <w:rsid w:val="593C3FCB"/>
    <w:rsid w:val="6BB22EBB"/>
    <w:rsid w:val="6C1B79AC"/>
    <w:rsid w:val="6CD257B8"/>
    <w:rsid w:val="6E6E2819"/>
    <w:rsid w:val="746D3B94"/>
    <w:rsid w:val="7482A450"/>
    <w:rsid w:val="767BB3B2"/>
    <w:rsid w:val="7A8472A9"/>
    <w:rsid w:val="7C23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0965"/>
    <w:pPr>
      <w:spacing w:after="240" w:line="240" w:lineRule="auto"/>
    </w:pPr>
    <w:rPr>
      <w:rFonts w:ascii="Gill Sans MT" w:hAnsi="Gill Sans MT" w:eastAsia="Times New Roman"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color="BFBFBF" w:themeColor="background1" w:themeShade="BF" w:sz="4" w:space="12"/>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590965"/>
    <w:rPr>
      <w:rFonts w:ascii="Gill Sans MT" w:hAnsi="Gill Sans MT" w:eastAsia="Times New Roman" w:cs="Times New Roman"/>
      <w:bCs/>
      <w:iCs/>
      <w:color w:val="00257A"/>
      <w:sz w:val="26"/>
      <w:szCs w:val="26"/>
    </w:rPr>
  </w:style>
  <w:style w:type="character" w:styleId="Heading3Char" w:customStyle="1">
    <w:name w:val="Heading 3 Char"/>
    <w:basedOn w:val="DefaultParagraphFont"/>
    <w:link w:val="Heading3"/>
    <w:rsid w:val="00590965"/>
    <w:rPr>
      <w:rFonts w:ascii="Gill Sans MT" w:hAnsi="Gill Sans MT" w:eastAsia="Times New Roman" w:cs="Times New Roman"/>
      <w:color w:val="9966CC"/>
    </w:rPr>
  </w:style>
  <w:style w:type="character" w:styleId="Heading5Char" w:customStyle="1">
    <w:name w:val="Heading 5 Char"/>
    <w:basedOn w:val="DefaultParagraphFont"/>
    <w:link w:val="Heading5"/>
    <w:rsid w:val="00590965"/>
    <w:rPr>
      <w:rFonts w:ascii="Gill Sans MT" w:hAnsi="Gill Sans MT" w:eastAsia="Times New Roman" w:cs="Times New Roman"/>
      <w:b/>
      <w:bCs/>
      <w:i/>
      <w:iCs/>
      <w:color w:val="000000" w:themeColor="text1"/>
      <w:sz w:val="26"/>
      <w:szCs w:val="26"/>
    </w:rPr>
  </w:style>
  <w:style w:type="character" w:styleId="Heading6Char" w:customStyle="1">
    <w:name w:val="Heading 6 Char"/>
    <w:basedOn w:val="DefaultParagraphFont"/>
    <w:link w:val="Heading6"/>
    <w:rsid w:val="00590965"/>
    <w:rPr>
      <w:rFonts w:ascii="Gill Sans MT" w:hAnsi="Gill Sans MT" w:eastAsia="Times New Roman" w:cs="Times New Roman"/>
      <w:b/>
      <w:bCs/>
      <w:color w:val="000000" w:themeColor="text1"/>
    </w:rPr>
  </w:style>
  <w:style w:type="character" w:styleId="Heading7Char" w:customStyle="1">
    <w:name w:val="Heading 7 Char"/>
    <w:basedOn w:val="DefaultParagraphFont"/>
    <w:link w:val="Heading7"/>
    <w:rsid w:val="00590965"/>
    <w:rPr>
      <w:rFonts w:ascii="Gill Sans MT" w:hAnsi="Gill Sans MT" w:eastAsia="Times New Roman" w:cs="Times New Roman"/>
      <w:color w:val="000000" w:themeColor="text1"/>
    </w:rPr>
  </w:style>
  <w:style w:type="character" w:styleId="Heading8Char" w:customStyle="1">
    <w:name w:val="Heading 8 Char"/>
    <w:basedOn w:val="DefaultParagraphFont"/>
    <w:link w:val="Heading8"/>
    <w:rsid w:val="00590965"/>
    <w:rPr>
      <w:rFonts w:ascii="Gill Sans MT" w:hAnsi="Gill Sans MT" w:eastAsia="Times New Roman" w:cs="Times New Roman"/>
      <w:i/>
      <w:iCs/>
      <w:color w:val="000000" w:themeColor="text1"/>
    </w:rPr>
  </w:style>
  <w:style w:type="character" w:styleId="Heading9Char" w:customStyle="1">
    <w:name w:val="Heading 9 Char"/>
    <w:basedOn w:val="DefaultParagraphFont"/>
    <w:link w:val="Heading9"/>
    <w:rsid w:val="00590965"/>
    <w:rPr>
      <w:rFonts w:ascii="Gill Sans MT" w:hAnsi="Gill Sans MT" w:eastAsia="Times New Roman"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styleId="FootnoteTextChar" w:customStyle="1">
    <w:name w:val="Footnote Text Char"/>
    <w:basedOn w:val="DefaultParagraphFont"/>
    <w:link w:val="FootnoteText"/>
    <w:uiPriority w:val="99"/>
    <w:rsid w:val="00590965"/>
    <w:rPr>
      <w:rFonts w:ascii="Gill Sans MT" w:hAnsi="Gill Sans MT" w:eastAsia="Times New Roman"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styleId="Heading1-Notnumbered" w:customStyle="1">
    <w:name w:val="Heading 1 - Not numbered"/>
    <w:basedOn w:val="Heading1"/>
    <w:link w:val="Heading1-NotnumberedChar"/>
    <w:qFormat/>
    <w:rsid w:val="00590965"/>
    <w:pPr>
      <w:keepLines w:val="0"/>
      <w:pageBreakBefore/>
      <w:spacing w:before="0" w:after="360"/>
    </w:pPr>
    <w:rPr>
      <w:rFonts w:ascii="Gill Sans MT" w:hAnsi="Gill Sans MT" w:eastAsia="Times New Roman" w:cs="Times New Roman"/>
      <w:color w:val="C0B3D3"/>
      <w:sz w:val="56"/>
      <w:szCs w:val="56"/>
      <w:lang w:eastAsia="en-GB"/>
    </w:rPr>
  </w:style>
  <w:style w:type="character" w:styleId="Heading1-NotnumberedChar" w:customStyle="1">
    <w:name w:val="Heading 1 - Not numbered Char"/>
    <w:basedOn w:val="DefaultParagraphFont"/>
    <w:link w:val="Heading1-Notnumbered"/>
    <w:rsid w:val="00590965"/>
    <w:rPr>
      <w:rFonts w:ascii="Gill Sans MT" w:hAnsi="Gill Sans MT" w:eastAsia="Times New Roman" w:cs="Times New Roman"/>
      <w:color w:val="C0B3D3"/>
      <w:sz w:val="56"/>
      <w:szCs w:val="56"/>
      <w:lang w:eastAsia="en-GB"/>
    </w:rPr>
  </w:style>
  <w:style w:type="paragraph" w:styleId="ListParagraph">
    <w:name w:val="List Paragraph"/>
    <w:basedOn w:val="Normal"/>
    <w:uiPriority w:val="99"/>
    <w:qFormat/>
    <w:rsid w:val="00590965"/>
    <w:pPr>
      <w:ind w:left="720"/>
      <w:contextualSpacing/>
    </w:pPr>
  </w:style>
  <w:style w:type="character" w:styleId="Heading1Char" w:customStyle="1">
    <w:name w:val="Heading 1 Char"/>
    <w:basedOn w:val="DefaultParagraphFont"/>
    <w:link w:val="Heading1"/>
    <w:uiPriority w:val="9"/>
    <w:rsid w:val="00590965"/>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styleId="HeaderChar" w:customStyle="1">
    <w:name w:val="Header Char"/>
    <w:basedOn w:val="DefaultParagraphFont"/>
    <w:link w:val="Header"/>
    <w:uiPriority w:val="99"/>
    <w:rsid w:val="0027506D"/>
    <w:rPr>
      <w:rFonts w:ascii="Gill Sans MT" w:hAnsi="Gill Sans MT" w:eastAsia="Times New Roman"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styleId="FooterChar" w:customStyle="1">
    <w:name w:val="Footer Char"/>
    <w:basedOn w:val="DefaultParagraphFont"/>
    <w:link w:val="Footer"/>
    <w:uiPriority w:val="99"/>
    <w:rsid w:val="0027506D"/>
    <w:rPr>
      <w:rFonts w:ascii="Gill Sans MT" w:hAnsi="Gill Sans MT" w:eastAsia="Times New Roman" w:cs="Times New Roman"/>
      <w:color w:val="000000" w:themeColor="text1"/>
    </w:rPr>
  </w:style>
  <w:style w:type="paragraph" w:styleId="HeaderLine1" w:customStyl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styleId="HeaderLine2" w:customStyle="1">
    <w:name w:val="Header Line 2"/>
    <w:basedOn w:val="Normal"/>
    <w:link w:val="HeaderLine2Char"/>
    <w:qFormat/>
    <w:rsid w:val="0027506D"/>
    <w:pPr>
      <w:pBdr>
        <w:bottom w:val="single" w:color="333333" w:sz="4" w:space="1"/>
      </w:pBdr>
      <w:tabs>
        <w:tab w:val="left" w:pos="0"/>
        <w:tab w:val="right" w:pos="8640"/>
      </w:tabs>
    </w:pPr>
    <w:rPr>
      <w:color w:val="222D80"/>
      <w:sz w:val="17"/>
      <w:szCs w:val="17"/>
    </w:rPr>
  </w:style>
  <w:style w:type="character" w:styleId="HeaderLine1Char" w:customStyle="1">
    <w:name w:val="Header Line 1 Char"/>
    <w:link w:val="HeaderLine1"/>
    <w:rsid w:val="0027506D"/>
    <w:rPr>
      <w:rFonts w:ascii="Gill Sans MT" w:hAnsi="Gill Sans MT" w:eastAsia="Times New Roman" w:cs="Times New Roman"/>
      <w:caps/>
      <w:color w:val="C0B3D3"/>
      <w:sz w:val="17"/>
      <w:szCs w:val="17"/>
    </w:rPr>
  </w:style>
  <w:style w:type="character" w:styleId="HeaderLine2Char" w:customStyle="1">
    <w:name w:val="Header Line 2 Char"/>
    <w:link w:val="HeaderLine2"/>
    <w:rsid w:val="0027506D"/>
    <w:rPr>
      <w:rFonts w:ascii="Gill Sans MT" w:hAnsi="Gill Sans MT" w:eastAsia="Times New Roman"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3A10"/>
    <w:rPr>
      <w:rFonts w:ascii="Segoe UI" w:hAnsi="Segoe UI" w:eastAsia="Times New Roman" w:cs="Segoe UI"/>
      <w:color w:val="000000" w:themeColor="text1"/>
      <w:sz w:val="18"/>
      <w:szCs w:val="18"/>
    </w:rPr>
  </w:style>
  <w:style w:type="paragraph" w:styleId="Caption1" w:customStyle="1">
    <w:name w:val="Caption 1"/>
    <w:basedOn w:val="Normal"/>
    <w:qFormat/>
    <w:rsid w:val="00DF488F"/>
    <w:pPr>
      <w:numPr>
        <w:numId w:val="2"/>
      </w:numPr>
      <w:spacing w:before="120" w:after="120"/>
    </w:pPr>
    <w:rPr>
      <w:rFonts w:ascii="Arial" w:hAnsi="Arial" w:eastAsia="MS Mincho"/>
      <w:i/>
      <w:color w:val="F15F22"/>
      <w:sz w:val="20"/>
      <w:szCs w:val="24"/>
      <w:lang w:val="en-US"/>
    </w:rPr>
  </w:style>
  <w:style w:type="character" w:styleId="Emphasis">
    <w:name w:val="Emphasis"/>
    <w:basedOn w:val="DefaultParagraphFont"/>
    <w:uiPriority w:val="20"/>
    <w:qFormat/>
    <w:rsid w:val="004B24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99"/>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2"/>
      </w:numPr>
      <w:spacing w:before="120" w:after="120"/>
    </w:pPr>
    <w:rPr>
      <w:rFonts w:ascii="Arial" w:eastAsia="MS Mincho" w:hAnsi="Arial"/>
      <w:i/>
      <w:color w:val="F15F22"/>
      <w:sz w:val="20"/>
      <w:szCs w:val="24"/>
      <w:lang w:val="en-US"/>
    </w:rPr>
  </w:style>
  <w:style w:type="character" w:styleId="Emphasis">
    <w:name w:val="Emphasis"/>
    <w:basedOn w:val="DefaultParagraphFont"/>
    <w:uiPriority w:val="20"/>
    <w:qFormat/>
    <w:rsid w:val="004B2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024">
      <w:bodyDiv w:val="1"/>
      <w:marLeft w:val="0"/>
      <w:marRight w:val="0"/>
      <w:marTop w:val="0"/>
      <w:marBottom w:val="0"/>
      <w:divBdr>
        <w:top w:val="none" w:sz="0" w:space="0" w:color="auto"/>
        <w:left w:val="none" w:sz="0" w:space="0" w:color="auto"/>
        <w:bottom w:val="none" w:sz="0" w:space="0" w:color="auto"/>
        <w:right w:val="none" w:sz="0" w:space="0" w:color="auto"/>
      </w:divBdr>
    </w:div>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customXml" Target="../customXml/item2.xml" Id="rId14" /><Relationship Type="http://schemas.microsoft.com/office/2011/relationships/people" Target="people.xml" Id="R1a4434165bc04d82" /><Relationship Type="http://schemas.microsoft.com/office/2011/relationships/commentsExtended" Target="commentsExtended.xml" Id="Raefde8c38a154bf0" /><Relationship Type="http://schemas.microsoft.com/office/2016/09/relationships/commentsIds" Target="commentsIds.xml" Id="R05631430cd424a99" /><Relationship Type="http://schemas.openxmlformats.org/officeDocument/2006/relationships/glossaryDocument" Target="glossary/document.xml" Id="R89c64656bf5842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73dd9f-9886-4bc9-bcb2-33108a3f7867}"/>
      </w:docPartPr>
      <w:docPartBody>
        <w:p w14:paraId="1E87F9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SharedWithUsers xmlns="2e1e6c9b-7d1a-47ce-afb8-434732e0b81f">
      <UserInfo>
        <DisplayName>Wendymorris</DisplayName>
        <AccountId>273</AccountId>
        <AccountType/>
      </UserInfo>
      <UserInfo>
        <DisplayName>David Jones</DisplayName>
        <AccountId>64</AccountId>
        <AccountType/>
      </UserInfo>
    </SharedWithUsers>
  </documentManagement>
</p:properties>
</file>

<file path=customXml/itemProps1.xml><?xml version="1.0" encoding="utf-8"?>
<ds:datastoreItem xmlns:ds="http://schemas.openxmlformats.org/officeDocument/2006/customXml" ds:itemID="{5A8C2DD5-271A-47F5-B5AB-76A3B4F136E2}">
  <ds:schemaRefs>
    <ds:schemaRef ds:uri="http://schemas.openxmlformats.org/officeDocument/2006/bibliography"/>
  </ds:schemaRefs>
</ds:datastoreItem>
</file>

<file path=customXml/itemProps2.xml><?xml version="1.0" encoding="utf-8"?>
<ds:datastoreItem xmlns:ds="http://schemas.openxmlformats.org/officeDocument/2006/customXml" ds:itemID="{EEADDF8A-4EB9-47E5-9A3D-923A17BEF944}"/>
</file>

<file path=customXml/itemProps3.xml><?xml version="1.0" encoding="utf-8"?>
<ds:datastoreItem xmlns:ds="http://schemas.openxmlformats.org/officeDocument/2006/customXml" ds:itemID="{09240BED-3CCF-487E-8AA2-D7C5D04C56F3}"/>
</file>

<file path=customXml/itemProps4.xml><?xml version="1.0" encoding="utf-8"?>
<ds:datastoreItem xmlns:ds="http://schemas.openxmlformats.org/officeDocument/2006/customXml" ds:itemID="{D9B3CC12-FE78-4D0B-ABB2-9F43D9BC4E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Diocese Bath &amp; Wells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Laura Scarlett</cp:lastModifiedBy>
  <cp:revision>8</cp:revision>
  <cp:lastPrinted>2019-10-22T13:44:00Z</cp:lastPrinted>
  <dcterms:created xsi:type="dcterms:W3CDTF">2019-10-22T13:36:00Z</dcterms:created>
  <dcterms:modified xsi:type="dcterms:W3CDTF">2023-04-20T17:25:56Z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