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C4C20" w:rsidR="00723AD2" w:rsidP="72CAA3DA" w:rsidRDefault="00101B15" w14:paraId="3739BD14" w14:textId="77777777" w14:noSpellErr="1">
      <w:pPr>
        <w:pStyle w:val="TitleA"/>
        <w:outlineLvl w:val="0"/>
        <w:rPr>
          <w:rFonts w:hAnsi="Times New Roman" w:cs="Times New Roman"/>
          <w:sz w:val="24"/>
          <w:szCs w:val="24"/>
        </w:rPr>
      </w:pPr>
      <w:bookmarkStart w:name="_GoBack" w:id="0"/>
      <w:bookmarkEnd w:id="0"/>
      <w:r w:rsidRPr="72CAA3DA" w:rsidR="72CAA3DA">
        <w:rPr>
          <w:rFonts w:hAnsi="Times New Roman" w:cs="Times New Roman"/>
          <w:sz w:val="24"/>
          <w:szCs w:val="24"/>
        </w:rPr>
        <w:t>POWERSTOCK CE VA PRIMARY SCHOOL</w:t>
      </w:r>
    </w:p>
    <w:p w:rsidRPr="006C4C20" w:rsidR="00723AD2" w:rsidP="72CAA3DA" w:rsidRDefault="00723AD2" w14:paraId="3D1789BF" w14:textId="77777777">
      <w:pPr>
        <w:pStyle w:val="TitleA"/>
        <w:rPr>
          <w:rFonts w:hAnsi="Times New Roman" w:cs="Times New Roman"/>
          <w:sz w:val="24"/>
          <w:szCs w:val="24"/>
        </w:rPr>
      </w:pPr>
    </w:p>
    <w:p w:rsidRPr="006C4C20" w:rsidR="00723AD2" w:rsidP="72CAA3DA" w:rsidRDefault="00836899" w14:paraId="4B0C4A4A" w14:textId="0589CCE3">
      <w:pPr>
        <w:pStyle w:val="TitleA"/>
        <w:outlineLvl w:val="0"/>
        <w:rPr>
          <w:rFonts w:hAnsi="Times New Roman" w:cs="Times New Roman"/>
          <w:b w:val="0"/>
          <w:bCs w:val="0"/>
          <w:sz w:val="24"/>
          <w:szCs w:val="24"/>
        </w:rPr>
      </w:pPr>
      <w:r w:rsidRPr="1F89B51B" w:rsidR="72CAA3DA">
        <w:rPr>
          <w:rFonts w:hAnsi="Times New Roman" w:cs="Times New Roman"/>
          <w:b w:val="0"/>
          <w:bCs w:val="0"/>
          <w:sz w:val="24"/>
          <w:szCs w:val="24"/>
        </w:rPr>
        <w:t>Minutes of the Full Governing Bo</w:t>
      </w:r>
      <w:r w:rsidRPr="1F89B51B" w:rsidR="72CAA3DA">
        <w:rPr>
          <w:rFonts w:hAnsi="Times New Roman" w:cs="Times New Roman"/>
          <w:b w:val="0"/>
          <w:bCs w:val="0"/>
          <w:sz w:val="24"/>
          <w:szCs w:val="24"/>
        </w:rPr>
        <w:t>dy</w:t>
      </w:r>
      <w:r w:rsidRPr="1F89B51B" w:rsidR="72CAA3DA">
        <w:rPr>
          <w:rFonts w:hAnsi="Times New Roman" w:cs="Times New Roman"/>
          <w:b w:val="0"/>
          <w:bCs w:val="0"/>
          <w:sz w:val="24"/>
          <w:szCs w:val="24"/>
        </w:rPr>
        <w:t xml:space="preserve"> Meeting</w:t>
      </w:r>
      <w:r w:rsidRPr="1F89B51B" w:rsidR="74E4B0AB">
        <w:rPr>
          <w:rFonts w:hAnsi="Times New Roman" w:cs="Times New Roman"/>
          <w:b w:val="0"/>
          <w:bCs w:val="0"/>
          <w:sz w:val="24"/>
          <w:szCs w:val="24"/>
        </w:rPr>
        <w:t xml:space="preserve"> held via Microsoft Teams at </w:t>
      </w:r>
      <w:r w:rsidRPr="1F89B51B" w:rsidR="6C789319">
        <w:rPr>
          <w:rFonts w:hAnsi="Times New Roman" w:cs="Times New Roman"/>
          <w:b w:val="0"/>
          <w:bCs w:val="0"/>
          <w:sz w:val="24"/>
          <w:szCs w:val="24"/>
        </w:rPr>
        <w:t>6.30</w:t>
      </w:r>
      <w:r w:rsidRPr="1F89B51B" w:rsidR="74E4B0AB">
        <w:rPr>
          <w:rFonts w:hAnsi="Times New Roman" w:cs="Times New Roman"/>
          <w:b w:val="0"/>
          <w:bCs w:val="0"/>
          <w:sz w:val="24"/>
          <w:szCs w:val="24"/>
        </w:rPr>
        <w:t xml:space="preserve">pm on </w:t>
      </w:r>
      <w:r w:rsidRPr="1F89B51B" w:rsidR="48ECA976">
        <w:rPr>
          <w:rFonts w:hAnsi="Times New Roman" w:cs="Times New Roman"/>
          <w:b w:val="0"/>
          <w:bCs w:val="0"/>
          <w:sz w:val="24"/>
          <w:szCs w:val="24"/>
        </w:rPr>
        <w:t>Tu</w:t>
      </w:r>
      <w:r w:rsidRPr="1F89B51B" w:rsidR="2C713914">
        <w:rPr>
          <w:rFonts w:hAnsi="Times New Roman" w:cs="Times New Roman"/>
          <w:b w:val="0"/>
          <w:bCs w:val="0"/>
          <w:sz w:val="24"/>
          <w:szCs w:val="24"/>
        </w:rPr>
        <w:t>esday 2</w:t>
      </w:r>
      <w:r w:rsidRPr="1F89B51B" w:rsidR="126D80BC">
        <w:rPr>
          <w:rFonts w:hAnsi="Times New Roman" w:cs="Times New Roman"/>
          <w:b w:val="0"/>
          <w:bCs w:val="0"/>
          <w:sz w:val="24"/>
          <w:szCs w:val="24"/>
        </w:rPr>
        <w:t>2</w:t>
      </w:r>
      <w:r w:rsidRPr="1F89B51B" w:rsidR="2C713914">
        <w:rPr>
          <w:rFonts w:hAnsi="Times New Roman" w:cs="Times New Roman"/>
          <w:b w:val="0"/>
          <w:bCs w:val="0"/>
          <w:sz w:val="24"/>
          <w:szCs w:val="24"/>
        </w:rPr>
        <w:t xml:space="preserve"> </w:t>
      </w:r>
      <w:r w:rsidRPr="1F89B51B" w:rsidR="0DF60AAB">
        <w:rPr>
          <w:rFonts w:hAnsi="Times New Roman" w:cs="Times New Roman"/>
          <w:b w:val="0"/>
          <w:bCs w:val="0"/>
          <w:sz w:val="24"/>
          <w:szCs w:val="24"/>
        </w:rPr>
        <w:t>September</w:t>
      </w:r>
      <w:r w:rsidRPr="1F89B51B" w:rsidR="74E4B0AB">
        <w:rPr>
          <w:rFonts w:hAnsi="Times New Roman" w:cs="Times New Roman"/>
          <w:b w:val="0"/>
          <w:bCs w:val="0"/>
          <w:sz w:val="24"/>
          <w:szCs w:val="24"/>
        </w:rPr>
        <w:t xml:space="preserve"> </w:t>
      </w:r>
      <w:r w:rsidRPr="1F89B51B" w:rsidR="74E4B0AB">
        <w:rPr>
          <w:rFonts w:hAnsi="Times New Roman" w:cs="Times New Roman"/>
          <w:b w:val="0"/>
          <w:bCs w:val="0"/>
          <w:sz w:val="24"/>
          <w:szCs w:val="24"/>
        </w:rPr>
        <w:t>2020</w:t>
      </w:r>
    </w:p>
    <w:p w:rsidR="20D1BB8C" w:rsidP="20D1BB8C" w:rsidRDefault="20D1BB8C" w14:paraId="10EAEA18" w14:textId="2C3D35DF">
      <w:pPr>
        <w:pStyle w:val="TitleA"/>
        <w:outlineLvl w:val="0"/>
        <w:rPr>
          <w:rFonts w:hAnsi="Times New Roman" w:cs="Times New Roman"/>
          <w:b w:val="0"/>
          <w:bCs w:val="0"/>
          <w:sz w:val="24"/>
          <w:szCs w:val="24"/>
        </w:rPr>
      </w:pPr>
    </w:p>
    <w:p w:rsidR="72CAA3DA" w:rsidP="20D1BB8C" w:rsidRDefault="72CAA3DA" w14:paraId="2FFFD6DB" w14:textId="2DE77BD7">
      <w:pPr>
        <w:pStyle w:val="BodyA"/>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1F89B51B" w:rsidR="72CAA3DA">
        <w:rPr>
          <w:rFonts w:hAnsi="Times New Roman" w:cs="Times New Roman"/>
          <w:b w:val="1"/>
          <w:bCs w:val="1"/>
          <w:sz w:val="24"/>
          <w:szCs w:val="24"/>
        </w:rPr>
        <w:t xml:space="preserve">Present: </w:t>
      </w:r>
      <w:r w:rsidRPr="1F89B51B" w:rsidR="72CAA3DA">
        <w:rPr>
          <w:rFonts w:hAnsi="Times New Roman" w:cs="Times New Roman"/>
          <w:i w:val="1"/>
          <w:iCs w:val="1"/>
          <w:sz w:val="24"/>
          <w:szCs w:val="24"/>
        </w:rPr>
        <w:t xml:space="preserve"> </w:t>
      </w:r>
      <w:r w:rsidRPr="1F89B51B" w:rsidR="72CAA3DA">
        <w:rPr>
          <w:rFonts w:hAnsi="Times New Roman" w:cs="Times New Roman"/>
          <w:sz w:val="24"/>
          <w:szCs w:val="24"/>
        </w:rPr>
        <w:t xml:space="preserve">Lauren </w:t>
      </w:r>
      <w:r w:rsidRPr="1F89B51B" w:rsidR="72CAA3DA">
        <w:rPr>
          <w:rFonts w:hAnsi="Times New Roman" w:cs="Times New Roman"/>
          <w:sz w:val="24"/>
          <w:szCs w:val="24"/>
        </w:rPr>
        <w:t>Goringe</w:t>
      </w:r>
      <w:r w:rsidRPr="1F89B51B" w:rsidR="72CAA3DA">
        <w:rPr>
          <w:rFonts w:hAnsi="Times New Roman" w:cs="Times New Roman"/>
          <w:sz w:val="24"/>
          <w:szCs w:val="24"/>
        </w:rPr>
        <w:t xml:space="preserve"> LMG (Chair), Joanna Moss JM (Vice Chair),</w:t>
      </w:r>
      <w:r w:rsidRPr="1F89B51B" w:rsidR="72CAA3DA">
        <w:rPr>
          <w:rFonts w:ascii="Times New Roman" w:hAnsi="Times New Roman" w:eastAsia="Times New Roman" w:cs="Times New Roman"/>
          <w:noProof w:val="0"/>
          <w:color w:val="000000" w:themeColor="text1" w:themeTint="FF" w:themeShade="FF"/>
          <w:sz w:val="24"/>
          <w:szCs w:val="24"/>
          <w:lang w:val="en-US"/>
        </w:rPr>
        <w:t xml:space="preserve"> Amanda Montague AM</w:t>
      </w:r>
      <w:r w:rsidRPr="1F89B51B" w:rsidR="72CAA3DA">
        <w:rPr>
          <w:rFonts w:ascii="Times New Roman" w:hAnsi="Times New Roman" w:eastAsia="Times New Roman" w:cs="Times New Roman"/>
          <w:noProof w:val="0"/>
          <w:color w:val="000000" w:themeColor="text1" w:themeTint="FF" w:themeShade="FF"/>
          <w:sz w:val="24"/>
          <w:szCs w:val="24"/>
          <w:lang w:val="en-US"/>
        </w:rPr>
        <w:t xml:space="preserve">, </w:t>
      </w:r>
      <w:r w:rsidRPr="1F89B51B" w:rsidR="72CAA3DA">
        <w:rPr>
          <w:rFonts w:hAnsi="Times New Roman" w:cs="Times New Roman"/>
          <w:sz w:val="24"/>
          <w:szCs w:val="24"/>
        </w:rPr>
        <w:t xml:space="preserve">Louise </w:t>
      </w:r>
      <w:proofErr w:type="spellStart"/>
      <w:r w:rsidRPr="1F89B51B" w:rsidR="72CAA3DA">
        <w:rPr>
          <w:rFonts w:hAnsi="Times New Roman" w:cs="Times New Roman"/>
          <w:sz w:val="24"/>
          <w:szCs w:val="24"/>
        </w:rPr>
        <w:t>Greenham</w:t>
      </w:r>
      <w:proofErr w:type="spellEnd"/>
      <w:r w:rsidRPr="1F89B51B" w:rsidR="72CAA3DA">
        <w:rPr>
          <w:rFonts w:hAnsi="Times New Roman" w:cs="Times New Roman"/>
          <w:sz w:val="24"/>
          <w:szCs w:val="24"/>
        </w:rPr>
        <w:t xml:space="preserve"> (Headteacher) LG, </w:t>
      </w:r>
      <w:r w:rsidRPr="1F89B51B" w:rsidR="72CAA3DA">
        <w:rPr>
          <w:rFonts w:ascii="Times New Roman" w:hAnsi="Times New Roman" w:eastAsia="Times New Roman" w:cs="Times New Roman"/>
          <w:noProof w:val="0"/>
          <w:color w:val="000000" w:themeColor="text1" w:themeTint="FF" w:themeShade="FF"/>
          <w:sz w:val="24"/>
          <w:szCs w:val="24"/>
          <w:lang w:val="en-US"/>
        </w:rPr>
        <w:t xml:space="preserve">Julia </w:t>
      </w:r>
      <w:proofErr w:type="spellStart"/>
      <w:r w:rsidRPr="1F89B51B" w:rsidR="72CAA3DA">
        <w:rPr>
          <w:rFonts w:ascii="Times New Roman" w:hAnsi="Times New Roman" w:eastAsia="Times New Roman" w:cs="Times New Roman"/>
          <w:noProof w:val="0"/>
          <w:color w:val="000000" w:themeColor="text1" w:themeTint="FF" w:themeShade="FF"/>
          <w:sz w:val="24"/>
          <w:szCs w:val="24"/>
          <w:lang w:val="en-US"/>
        </w:rPr>
        <w:t>Stantiford</w:t>
      </w:r>
      <w:proofErr w:type="spellEnd"/>
      <w:r w:rsidRPr="1F89B51B" w:rsidR="72CAA3DA">
        <w:rPr>
          <w:rFonts w:ascii="Times New Roman" w:hAnsi="Times New Roman" w:eastAsia="Times New Roman" w:cs="Times New Roman"/>
          <w:noProof w:val="0"/>
          <w:color w:val="000000" w:themeColor="text1" w:themeTint="FF" w:themeShade="FF"/>
          <w:sz w:val="24"/>
          <w:szCs w:val="24"/>
          <w:lang w:val="en-US"/>
        </w:rPr>
        <w:t xml:space="preserve"> JS</w:t>
      </w:r>
      <w:r w:rsidRPr="1F89B51B" w:rsidR="4F54E086">
        <w:rPr>
          <w:rFonts w:ascii="Times New Roman" w:hAnsi="Times New Roman" w:eastAsia="Times New Roman" w:cs="Times New Roman"/>
          <w:noProof w:val="0"/>
          <w:color w:val="000000" w:themeColor="text1" w:themeTint="FF" w:themeShade="FF"/>
          <w:sz w:val="24"/>
          <w:szCs w:val="24"/>
          <w:lang w:val="en-US"/>
        </w:rPr>
        <w:t xml:space="preserve">, </w:t>
      </w:r>
      <w:r w:rsidRPr="1F89B51B" w:rsidR="72CAA3DA">
        <w:rPr>
          <w:rFonts w:ascii="Times New Roman" w:hAnsi="Times New Roman" w:eastAsia="Times New Roman" w:cs="Times New Roman"/>
          <w:noProof w:val="0"/>
          <w:color w:val="000000" w:themeColor="text1" w:themeTint="FF" w:themeShade="FF"/>
          <w:sz w:val="24"/>
          <w:szCs w:val="24"/>
          <w:lang w:val="en-US"/>
        </w:rPr>
        <w:t xml:space="preserve">David Jones </w:t>
      </w:r>
      <w:r w:rsidRPr="1F89B51B" w:rsidR="72CAA3DA">
        <w:rPr>
          <w:rFonts w:ascii="Times New Roman" w:hAnsi="Times New Roman" w:eastAsia="Times New Roman" w:cs="Times New Roman"/>
          <w:noProof w:val="0"/>
          <w:color w:val="000000" w:themeColor="text1" w:themeTint="FF" w:themeShade="FF"/>
          <w:sz w:val="24"/>
          <w:szCs w:val="24"/>
          <w:lang w:val="en-US"/>
        </w:rPr>
        <w:t>DJ</w:t>
      </w:r>
      <w:r w:rsidRPr="1F89B51B" w:rsidR="71591CD3">
        <w:rPr>
          <w:rFonts w:ascii="Times New Roman" w:hAnsi="Times New Roman" w:eastAsia="Times New Roman" w:cs="Times New Roman"/>
          <w:noProof w:val="0"/>
          <w:color w:val="000000" w:themeColor="text1" w:themeTint="FF" w:themeShade="FF"/>
          <w:sz w:val="24"/>
          <w:szCs w:val="24"/>
          <w:lang w:val="en-US"/>
        </w:rPr>
        <w:t>,</w:t>
      </w:r>
      <w:r w:rsidRPr="1F89B51B" w:rsidR="15E68087">
        <w:rPr>
          <w:rFonts w:ascii="Times New Roman" w:hAnsi="Times New Roman" w:eastAsia="Times New Roman" w:cs="Times New Roman"/>
          <w:noProof w:val="0"/>
          <w:color w:val="000000" w:themeColor="text1" w:themeTint="FF" w:themeShade="FF"/>
          <w:sz w:val="24"/>
          <w:szCs w:val="24"/>
          <w:lang w:val="en-US"/>
        </w:rPr>
        <w:t xml:space="preserve"> Anna</w:t>
      </w:r>
      <w:r w:rsidRPr="1F89B51B" w:rsidR="15E68087">
        <w:rPr>
          <w:rFonts w:ascii="Times New Roman" w:hAnsi="Times New Roman" w:eastAsia="Times New Roman" w:cs="Times New Roman"/>
          <w:noProof w:val="0"/>
          <w:color w:val="000000" w:themeColor="text1" w:themeTint="FF" w:themeShade="FF"/>
          <w:sz w:val="24"/>
          <w:szCs w:val="24"/>
          <w:lang w:val="en-US"/>
        </w:rPr>
        <w:t xml:space="preserve"> Seal AS</w:t>
      </w:r>
      <w:r w:rsidRPr="1F89B51B" w:rsidR="6AA15197">
        <w:rPr>
          <w:rFonts w:ascii="Times New Roman" w:hAnsi="Times New Roman" w:eastAsia="Times New Roman" w:cs="Times New Roman"/>
          <w:noProof w:val="0"/>
          <w:color w:val="000000" w:themeColor="text1" w:themeTint="FF" w:themeShade="FF"/>
          <w:sz w:val="24"/>
          <w:szCs w:val="24"/>
          <w:lang w:val="en-US"/>
        </w:rPr>
        <w:t>, Gill Butler GB</w:t>
      </w:r>
    </w:p>
    <w:p w:rsidR="72CAA3DA" w:rsidP="20D1BB8C" w:rsidRDefault="72CAA3DA" w14:paraId="310ECB87" w14:textId="3E907587">
      <w:pPr>
        <w:pStyle w:val="BodyA"/>
        <w:spacing w:before="0" w:beforeAutospacing="off" w:after="0" w:afterAutospacing="off" w:line="259" w:lineRule="auto"/>
        <w:ind/>
        <w:rPr>
          <w:rFonts w:ascii="Times New Roman" w:hAnsi="Times New Roman" w:eastAsia="Times New Roman" w:cs="Times New Roman"/>
          <w:noProof w:val="0"/>
          <w:color w:val="000000" w:themeColor="text1" w:themeTint="FF" w:themeShade="FF"/>
          <w:sz w:val="24"/>
          <w:szCs w:val="24"/>
          <w:lang w:val="en-US"/>
        </w:rPr>
      </w:pPr>
    </w:p>
    <w:p w:rsidRPr="006C4C20" w:rsidR="007A709E" w:rsidP="20D1BB8C" w:rsidRDefault="007A709E" w14:paraId="66C314C6" w14:textId="651B2DB6">
      <w:pPr>
        <w:pStyle w:val="BodyA"/>
        <w:outlineLvl w:val="0"/>
        <w:rPr>
          <w:rFonts w:ascii="Times New Roman" w:hAnsi="Times New Roman" w:eastAsia="Times New Roman" w:cs="Times New Roman"/>
          <w:noProof w:val="0"/>
          <w:color w:val="000000" w:themeColor="text1" w:themeTint="FF" w:themeShade="FF"/>
          <w:sz w:val="24"/>
          <w:szCs w:val="24"/>
          <w:lang w:val="en-US"/>
        </w:rPr>
      </w:pPr>
      <w:r w:rsidRPr="719D89F2" w:rsidR="72CAA3DA">
        <w:rPr>
          <w:rFonts w:hAnsi="Times New Roman" w:cs="Times New Roman"/>
          <w:b w:val="1"/>
          <w:bCs w:val="1"/>
          <w:sz w:val="24"/>
          <w:szCs w:val="24"/>
        </w:rPr>
        <w:t>In Attendance:</w:t>
      </w:r>
      <w:r w:rsidRPr="719D89F2" w:rsidR="72CAA3DA">
        <w:rPr>
          <w:rFonts w:hAnsi="Times New Roman" w:cs="Times New Roman"/>
          <w:sz w:val="24"/>
          <w:szCs w:val="24"/>
        </w:rPr>
        <w:t xml:space="preserve"> Natalie Green NG (Clerk)</w:t>
      </w:r>
    </w:p>
    <w:p w:rsidR="20D1BB8C" w:rsidP="20D1BB8C" w:rsidRDefault="20D1BB8C" w14:paraId="2EA75C38" w14:textId="76772713">
      <w:pPr>
        <w:pStyle w:val="BodyA"/>
        <w:outlineLvl w:val="0"/>
        <w:rPr>
          <w:rFonts w:hAnsi="Times New Roman" w:cs="Times New Roman"/>
          <w:sz w:val="24"/>
          <w:szCs w:val="24"/>
        </w:rPr>
      </w:pPr>
    </w:p>
    <w:p w:rsidRPr="006C4C20" w:rsidR="00C7732B" w:rsidP="72CAA3DA" w:rsidRDefault="00C7732B" w14:paraId="6500EEC8" w14:textId="77777777" w14:noSpellErr="1">
      <w:pPr>
        <w:pStyle w:val="BodyA"/>
        <w:rPr>
          <w:rFonts w:hAnsi="Times New Roman" w:cs="Times New Roman"/>
          <w:sz w:val="24"/>
          <w:szCs w:val="24"/>
        </w:rPr>
      </w:pPr>
      <w:r w:rsidRPr="72CAA3DA" w:rsidR="72CAA3DA">
        <w:rPr>
          <w:rFonts w:hAnsi="Times New Roman" w:cs="Times New Roman"/>
          <w:sz w:val="24"/>
          <w:szCs w:val="24"/>
        </w:rPr>
        <w:t>Q/C = Question/Challenge</w:t>
      </w:r>
    </w:p>
    <w:p w:rsidRPr="006C4C20" w:rsidR="002C733E" w:rsidP="72CAA3DA" w:rsidRDefault="002C733E" w14:paraId="04C7D0D4" w14:textId="77777777">
      <w:pPr>
        <w:pStyle w:val="BodyA"/>
        <w:rPr>
          <w:rFonts w:hAnsi="Times New Roman" w:cs="Times New Roman"/>
          <w:sz w:val="24"/>
          <w:szCs w:val="24"/>
        </w:rPr>
      </w:pPr>
    </w:p>
    <w:p w:rsidRPr="006C4C20" w:rsidR="002C733E" w:rsidP="72CAA3DA" w:rsidRDefault="002C733E" w14:paraId="24B452E2" w14:textId="77777777" w14:noSpellErr="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Item 1. Welcome</w:t>
      </w:r>
    </w:p>
    <w:p w:rsidR="1AC3EACE" w:rsidP="72CAA3DA" w:rsidRDefault="1AC3EACE" w14:paraId="2DD70392" w14:textId="7D1EA45A">
      <w:pPr>
        <w:pStyle w:val="Normal"/>
        <w:bidi w:val="0"/>
        <w:spacing w:before="0" w:beforeAutospacing="off" w:after="0" w:afterAutospacing="off" w:line="259" w:lineRule="auto"/>
        <w:ind w:left="36" w:right="0" w:hanging="324"/>
        <w:jc w:val="left"/>
        <w:rPr>
          <w:rFonts w:hAnsi="Times New Roman" w:cs="Times New Roman"/>
          <w:sz w:val="24"/>
          <w:szCs w:val="24"/>
        </w:rPr>
      </w:pPr>
      <w:r w:rsidRPr="72CAA3DA" w:rsidR="72CAA3DA">
        <w:rPr>
          <w:rFonts w:hAnsi="Times New Roman" w:cs="Times New Roman"/>
          <w:sz w:val="24"/>
          <w:szCs w:val="24"/>
        </w:rPr>
        <w:t xml:space="preserve">     </w:t>
      </w:r>
      <w:r w:rsidRPr="72CAA3DA" w:rsidR="72CAA3DA">
        <w:rPr>
          <w:rFonts w:hAnsi="Times New Roman" w:cs="Times New Roman"/>
          <w:sz w:val="24"/>
          <w:szCs w:val="24"/>
        </w:rPr>
        <w:t>LMG welcomed all to the meeting</w:t>
      </w:r>
      <w:r w:rsidRPr="72CAA3DA" w:rsidR="72CAA3DA">
        <w:rPr>
          <w:rFonts w:hAnsi="Times New Roman" w:cs="Times New Roman"/>
          <w:sz w:val="24"/>
          <w:szCs w:val="24"/>
        </w:rPr>
        <w:t xml:space="preserve">. </w:t>
      </w:r>
    </w:p>
    <w:p w:rsidR="202D6C3E" w:rsidP="72CAA3DA" w:rsidRDefault="202D6C3E" w14:paraId="0E9EBC5A" w14:textId="25DDA09F">
      <w:pPr>
        <w:pStyle w:val="Normal"/>
        <w:bidi w:val="0"/>
        <w:spacing w:before="0" w:beforeAutospacing="off" w:after="0" w:afterAutospacing="off" w:line="259" w:lineRule="auto"/>
        <w:ind w:left="36" w:right="0" w:hanging="324"/>
        <w:jc w:val="left"/>
        <w:rPr>
          <w:rFonts w:hAnsi="Times New Roman" w:cs="Times New Roman"/>
          <w:sz w:val="24"/>
          <w:szCs w:val="24"/>
        </w:rPr>
      </w:pPr>
    </w:p>
    <w:p w:rsidRPr="006C4C20" w:rsidR="002C733E" w:rsidP="72CAA3DA" w:rsidRDefault="002C733E" w14:paraId="3D45268B" w14:textId="77777777" w14:noSpellErr="1">
      <w:pPr>
        <w:pStyle w:val="BodyA"/>
        <w:outlineLvl w:val="0"/>
        <w:rPr>
          <w:rFonts w:hAnsi="Times New Roman" w:cs="Times New Roman"/>
          <w:b w:val="1"/>
          <w:bCs w:val="1"/>
          <w:sz w:val="24"/>
          <w:szCs w:val="24"/>
        </w:rPr>
      </w:pPr>
      <w:r w:rsidRPr="20D1BB8C" w:rsidR="72CAA3DA">
        <w:rPr>
          <w:rFonts w:hAnsi="Times New Roman" w:cs="Times New Roman"/>
          <w:b w:val="1"/>
          <w:bCs w:val="1"/>
          <w:sz w:val="24"/>
          <w:szCs w:val="24"/>
        </w:rPr>
        <w:t>Item 2.  Apologies</w:t>
      </w:r>
    </w:p>
    <w:p w:rsidR="5F02B886" w:rsidP="719D89F2" w:rsidRDefault="5F02B886" w14:paraId="6BFC25CE" w14:textId="0056D053">
      <w:pPr>
        <w:pStyle w:val="BodyA"/>
        <w:bidi w:val="0"/>
        <w:spacing w:before="0" w:beforeAutospacing="off" w:after="0" w:afterAutospacing="off" w:line="259" w:lineRule="auto"/>
        <w:ind w:left="0" w:right="0"/>
        <w:jc w:val="left"/>
        <w:rPr>
          <w:rFonts w:hAnsi="Times New Roman" w:cs="Times New Roman"/>
          <w:sz w:val="24"/>
          <w:szCs w:val="24"/>
        </w:rPr>
      </w:pPr>
      <w:r w:rsidRPr="1F89B51B" w:rsidR="7604AD7E">
        <w:rPr>
          <w:rFonts w:hAnsi="Times New Roman" w:cs="Times New Roman"/>
          <w:sz w:val="24"/>
          <w:szCs w:val="24"/>
        </w:rPr>
        <w:t xml:space="preserve">These were received and accepted from </w:t>
      </w:r>
      <w:r w:rsidRPr="1F89B51B" w:rsidR="1C26082D">
        <w:rPr>
          <w:rFonts w:ascii="Times New Roman" w:hAnsi="Times New Roman" w:eastAsia="Times New Roman" w:cs="Times New Roman"/>
          <w:noProof w:val="0"/>
          <w:color w:val="000000" w:themeColor="text1" w:themeTint="FF" w:themeShade="FF"/>
          <w:sz w:val="24"/>
          <w:szCs w:val="24"/>
          <w:lang w:val="en-US"/>
        </w:rPr>
        <w:t xml:space="preserve">Kate Shelley KS, </w:t>
      </w:r>
      <w:proofErr w:type="spellStart"/>
      <w:r w:rsidRPr="1F89B51B" w:rsidR="1C26082D">
        <w:rPr>
          <w:rFonts w:ascii="Times New Roman" w:hAnsi="Times New Roman" w:eastAsia="Times New Roman" w:cs="Times New Roman"/>
          <w:noProof w:val="0"/>
          <w:color w:val="000000" w:themeColor="text1" w:themeTint="FF" w:themeShade="FF"/>
          <w:sz w:val="24"/>
          <w:szCs w:val="24"/>
          <w:lang w:val="en-US"/>
        </w:rPr>
        <w:t>Revd</w:t>
      </w:r>
      <w:proofErr w:type="spellEnd"/>
      <w:r w:rsidRPr="1F89B51B" w:rsidR="1C26082D">
        <w:rPr>
          <w:rFonts w:ascii="Times New Roman" w:hAnsi="Times New Roman" w:eastAsia="Times New Roman" w:cs="Times New Roman"/>
          <w:noProof w:val="0"/>
          <w:color w:val="000000" w:themeColor="text1" w:themeTint="FF" w:themeShade="FF"/>
          <w:sz w:val="24"/>
          <w:szCs w:val="24"/>
          <w:lang w:val="en-US"/>
        </w:rPr>
        <w:t xml:space="preserve"> Chris Grasske CG</w:t>
      </w:r>
      <w:r w:rsidRPr="1F89B51B" w:rsidR="7604AD7E">
        <w:rPr>
          <w:rFonts w:ascii="Times New Roman" w:hAnsi="Times New Roman" w:eastAsia="Times New Roman" w:cs="Times New Roman"/>
          <w:noProof w:val="0"/>
          <w:sz w:val="24"/>
          <w:szCs w:val="24"/>
          <w:lang w:val="en-US"/>
        </w:rPr>
        <w:t xml:space="preserve"> and Tim Connor TC.</w:t>
      </w:r>
    </w:p>
    <w:p w:rsidR="72CAA3DA" w:rsidP="72CAA3DA" w:rsidRDefault="72CAA3DA" w14:paraId="053B7F3D" w14:textId="16238CC1">
      <w:pPr>
        <w:pStyle w:val="BodyA"/>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p>
    <w:p w:rsidRPr="006C4C20" w:rsidR="006E14C9" w:rsidP="1F89B51B" w:rsidRDefault="00087712" w14:paraId="36CFDD1B" w14:textId="498D672A">
      <w:pPr>
        <w:pStyle w:val="Normal"/>
        <w:outlineLvl w:val="0"/>
        <w:rPr>
          <w:rFonts w:ascii="Times New Roman" w:hAnsi="Times New Roman" w:eastAsia="Times New Roman" w:cs="Times New Roman"/>
          <w:b w:val="1"/>
          <w:bCs w:val="1"/>
          <w:i w:val="0"/>
          <w:iCs w:val="0"/>
          <w:noProof w:val="0"/>
          <w:color w:val="000000" w:themeColor="text1" w:themeTint="FF" w:themeShade="FF"/>
          <w:sz w:val="24"/>
          <w:szCs w:val="24"/>
          <w:lang w:val="en-US"/>
        </w:rPr>
      </w:pPr>
      <w:r w:rsidRPr="1F89B51B" w:rsidR="72CAA3DA">
        <w:rPr>
          <w:rFonts w:hAnsi="Times New Roman" w:cs="Times New Roman"/>
          <w:b w:val="1"/>
          <w:bCs w:val="1"/>
          <w:sz w:val="24"/>
          <w:szCs w:val="24"/>
        </w:rPr>
        <w:t xml:space="preserve">Item 3.  </w:t>
      </w:r>
      <w:r w:rsidRPr="1F89B51B" w:rsidR="6051D394">
        <w:rPr>
          <w:rFonts w:ascii="Times New Roman" w:hAnsi="Times New Roman" w:eastAsia="Times New Roman" w:cs="Times New Roman"/>
          <w:b w:val="1"/>
          <w:bCs w:val="1"/>
          <w:i w:val="0"/>
          <w:iCs w:val="0"/>
          <w:noProof w:val="0"/>
          <w:color w:val="000000" w:themeColor="text1" w:themeTint="FF" w:themeShade="FF"/>
          <w:sz w:val="24"/>
          <w:szCs w:val="24"/>
          <w:lang w:val="en-US"/>
        </w:rPr>
        <w:t>Minutes of the last FGB and disbanded committees</w:t>
      </w:r>
    </w:p>
    <w:p w:rsidRPr="006C4C20" w:rsidR="006E14C9" w:rsidP="3C90A0A2" w:rsidRDefault="00087712" w14:paraId="51CF8C87" w14:textId="7DFF94C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C90A0A2"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The minutes of the F</w:t>
      </w:r>
      <w:r w:rsidRPr="3C90A0A2" w:rsidR="26E9DF4B">
        <w:rPr>
          <w:rFonts w:ascii="Times New Roman" w:hAnsi="Times New Roman" w:eastAsia="Times New Roman" w:cs="Times New Roman"/>
          <w:b w:val="0"/>
          <w:bCs w:val="0"/>
          <w:i w:val="0"/>
          <w:iCs w:val="0"/>
          <w:noProof w:val="0"/>
          <w:color w:val="000000" w:themeColor="text1" w:themeTint="FF" w:themeShade="FF"/>
          <w:sz w:val="24"/>
          <w:szCs w:val="24"/>
          <w:lang w:val="en-US"/>
        </w:rPr>
        <w:t>GB Meeting</w:t>
      </w:r>
      <w:r w:rsidRPr="3C90A0A2"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held on 24 June 2020, EFGB on 14 July 2020, Curriculum &amp; Staff on 10.3.20 and Finance, Environment &amp; Pay on 24.6.20 had been included in the pack. </w:t>
      </w:r>
    </w:p>
    <w:p w:rsidRPr="006C4C20" w:rsidR="006E14C9" w:rsidP="1F89B51B" w:rsidRDefault="00087712" w14:paraId="23C059C1" w14:textId="0B55F75D">
      <w:pPr>
        <w:pStyle w:val="Normal"/>
        <w:outlineLvl w:val="0"/>
        <w:rPr>
          <w:rFonts w:hAnsi="Times New Roman" w:cs="Times New Roman"/>
          <w:b w:val="1"/>
          <w:bCs w:val="1"/>
          <w:sz w:val="24"/>
          <w:szCs w:val="24"/>
        </w:rPr>
      </w:pPr>
    </w:p>
    <w:p w:rsidRPr="006C4C20" w:rsidR="007754FD" w:rsidP="1F89B51B" w:rsidRDefault="00F7457C" w14:paraId="386ADD8D" w14:textId="5143F722">
      <w:pPr>
        <w:pStyle w:val="BodyA"/>
        <w:rPr>
          <w:i w:val="1"/>
          <w:iCs w:val="1"/>
          <w:sz w:val="24"/>
          <w:szCs w:val="24"/>
        </w:rPr>
      </w:pPr>
      <w:r w:rsidRPr="1F89B51B" w:rsidR="72CAA3DA">
        <w:rPr>
          <w:sz w:val="24"/>
          <w:szCs w:val="24"/>
          <w:u w:val="single"/>
        </w:rPr>
        <w:t>T</w:t>
      </w:r>
      <w:r w:rsidRPr="1F89B51B" w:rsidR="72CAA3DA">
        <w:rPr>
          <w:sz w:val="24"/>
          <w:szCs w:val="24"/>
          <w:u w:val="single"/>
        </w:rPr>
        <w:t>he minutes</w:t>
      </w:r>
      <w:r w:rsidRPr="1F89B51B" w:rsidR="4FF8E38B">
        <w:rPr>
          <w:sz w:val="24"/>
          <w:szCs w:val="24"/>
          <w:u w:val="single"/>
        </w:rPr>
        <w:t xml:space="preserve"> of the above meetings</w:t>
      </w:r>
      <w:r w:rsidRPr="1F89B51B" w:rsidR="72CAA3DA">
        <w:rPr>
          <w:sz w:val="24"/>
          <w:szCs w:val="24"/>
          <w:u w:val="single"/>
        </w:rPr>
        <w:t xml:space="preserve"> were agreed as a true record.</w:t>
      </w:r>
      <w:r w:rsidRPr="1F89B51B" w:rsidR="72CAA3DA">
        <w:rPr>
          <w:sz w:val="24"/>
          <w:szCs w:val="24"/>
        </w:rPr>
        <w:t xml:space="preserve"> </w:t>
      </w:r>
    </w:p>
    <w:p w:rsidRPr="006C4C20" w:rsidR="002C733E" w:rsidP="72CAA3DA" w:rsidRDefault="002C733E" w14:paraId="792FC46C" w14:textId="77777777">
      <w:pPr>
        <w:pStyle w:val="BodyA"/>
        <w:rPr>
          <w:rFonts w:hAnsi="Times New Roman" w:cs="Times New Roman"/>
          <w:b w:val="1"/>
          <w:bCs w:val="1"/>
          <w:sz w:val="24"/>
          <w:szCs w:val="24"/>
        </w:rPr>
      </w:pPr>
    </w:p>
    <w:p w:rsidRPr="006C4C20" w:rsidR="00087712" w:rsidP="72CAA3DA" w:rsidRDefault="00087712" w14:paraId="5857F2FF" w14:textId="550A11A1">
      <w:pPr>
        <w:pStyle w:val="BodyA"/>
        <w:outlineLvl w:val="0"/>
        <w:rPr>
          <w:rFonts w:hAnsi="Times New Roman" w:cs="Times New Roman"/>
          <w:b w:val="1"/>
          <w:bCs w:val="1"/>
          <w:sz w:val="24"/>
          <w:szCs w:val="24"/>
        </w:rPr>
      </w:pPr>
      <w:r w:rsidRPr="1F89B51B" w:rsidR="72CAA3DA">
        <w:rPr>
          <w:rFonts w:hAnsi="Times New Roman" w:cs="Times New Roman"/>
          <w:b w:val="1"/>
          <w:bCs w:val="1"/>
          <w:sz w:val="24"/>
          <w:szCs w:val="24"/>
        </w:rPr>
        <w:t xml:space="preserve">Item </w:t>
      </w:r>
      <w:r w:rsidRPr="1F89B51B" w:rsidR="72CAA3DA">
        <w:rPr>
          <w:rFonts w:hAnsi="Times New Roman" w:cs="Times New Roman"/>
          <w:b w:val="1"/>
          <w:bCs w:val="1"/>
          <w:sz w:val="24"/>
          <w:szCs w:val="24"/>
        </w:rPr>
        <w:t>4</w:t>
      </w:r>
      <w:r w:rsidRPr="1F89B51B" w:rsidR="72CAA3DA">
        <w:rPr>
          <w:rFonts w:hAnsi="Times New Roman" w:cs="Times New Roman"/>
          <w:b w:val="1"/>
          <w:bCs w:val="1"/>
          <w:sz w:val="24"/>
          <w:szCs w:val="24"/>
        </w:rPr>
        <w:t>. Matters Arising</w:t>
      </w:r>
    </w:p>
    <w:p w:rsidR="46B2454B" w:rsidP="140C811E" w:rsidRDefault="46B2454B" w14:paraId="1586BC37" w14:textId="4115F275">
      <w:pPr>
        <w:pStyle w:val="ListParagraph"/>
        <w:numPr>
          <w:ilvl w:val="0"/>
          <w:numId w:val="33"/>
        </w:numPr>
        <w:spacing w:before="0" w:beforeAutospacing="off" w:after="0" w:afterAutospacing="off" w:line="259" w:lineRule="auto"/>
        <w:ind/>
        <w:rPr>
          <w:rFonts w:ascii="Times New Roman" w:hAnsi="Times New Roman" w:eastAsia="Times New Roman" w:cs="Times New Roman"/>
          <w:b w:val="0"/>
          <w:bCs w:val="0"/>
          <w:i w:val="0"/>
          <w:iCs w:val="0"/>
          <w:color w:val="000000" w:themeColor="text1" w:themeTint="FF" w:themeShade="FF"/>
          <w:sz w:val="24"/>
          <w:szCs w:val="24"/>
        </w:rPr>
      </w:pPr>
      <w:r w:rsidRPr="140C811E" w:rsidR="001A0BBF">
        <w:rPr>
          <w:rFonts w:ascii="Times New Roman" w:hAnsi="Times New Roman" w:eastAsia="Times New Roman" w:cs="Times New Roman"/>
          <w:b w:val="0"/>
          <w:bCs w:val="0"/>
          <w:i w:val="1"/>
          <w:iCs w:val="1"/>
          <w:noProof w:val="0"/>
          <w:color w:val="auto"/>
          <w:sz w:val="24"/>
          <w:szCs w:val="24"/>
          <w:lang w:val="en-US"/>
        </w:rPr>
        <w:t>LG to report on Extinguishment of Footpath issue with DC (from FGB 24.6.20)</w:t>
      </w:r>
      <w:r w:rsidRPr="140C811E" w:rsidR="001A0BBF">
        <w:rPr>
          <w:rFonts w:ascii="Times New Roman" w:hAnsi="Times New Roman" w:eastAsia="Times New Roman" w:cs="Times New Roman"/>
          <w:b w:val="0"/>
          <w:bCs w:val="0"/>
          <w:i w:val="0"/>
          <w:iCs w:val="0"/>
          <w:noProof w:val="0"/>
          <w:color w:val="auto"/>
          <w:sz w:val="24"/>
          <w:szCs w:val="24"/>
          <w:lang w:val="en-US"/>
        </w:rPr>
        <w:t xml:space="preserve"> - LG reported that the footpath had now been extinguished. COMPLETED</w:t>
      </w:r>
    </w:p>
    <w:p w:rsidR="46B2454B" w:rsidP="140C811E" w:rsidRDefault="46B2454B" w14:paraId="413A9ECF" w14:textId="4A3C2232">
      <w:pPr>
        <w:pStyle w:val="ListParagraph"/>
        <w:numPr>
          <w:ilvl w:val="0"/>
          <w:numId w:val="33"/>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40C811E" w:rsidR="001A0BBF">
        <w:rPr>
          <w:rFonts w:ascii="Times New Roman" w:hAnsi="Times New Roman" w:eastAsia="Times New Roman" w:cs="Times New Roman"/>
          <w:b w:val="0"/>
          <w:bCs w:val="0"/>
          <w:i w:val="1"/>
          <w:iCs w:val="1"/>
          <w:noProof w:val="0"/>
          <w:color w:val="auto"/>
          <w:sz w:val="24"/>
          <w:szCs w:val="24"/>
          <w:lang w:val="en-US"/>
        </w:rPr>
        <w:t>LG would seek comparable figures with other schools from DC and would look at electric heating options (from Finance, Environment &amp; Pay 24.6.20</w:t>
      </w:r>
      <w:r w:rsidRPr="140C811E" w:rsidR="681BE909">
        <w:rPr>
          <w:rFonts w:ascii="Times New Roman" w:hAnsi="Times New Roman" w:eastAsia="Times New Roman" w:cs="Times New Roman"/>
          <w:b w:val="0"/>
          <w:bCs w:val="0"/>
          <w:i w:val="1"/>
          <w:iCs w:val="1"/>
          <w:noProof w:val="0"/>
          <w:color w:val="auto"/>
          <w:sz w:val="24"/>
          <w:szCs w:val="24"/>
          <w:lang w:val="en-US"/>
        </w:rPr>
        <w:t xml:space="preserve">) </w:t>
      </w:r>
      <w:r w:rsidRPr="140C811E" w:rsidR="001A0BBF">
        <w:rPr>
          <w:rFonts w:ascii="Times New Roman" w:hAnsi="Times New Roman" w:eastAsia="Times New Roman" w:cs="Times New Roman"/>
          <w:b w:val="0"/>
          <w:bCs w:val="0"/>
          <w:i w:val="0"/>
          <w:iCs w:val="0"/>
          <w:noProof w:val="0"/>
          <w:color w:val="auto"/>
          <w:sz w:val="24"/>
          <w:szCs w:val="24"/>
          <w:lang w:val="en-US"/>
        </w:rPr>
        <w:t xml:space="preserve">- </w:t>
      </w:r>
      <w:r w:rsidRPr="140C811E" w:rsidR="001A0BBF">
        <w:rPr>
          <w:rFonts w:ascii="Times New Roman" w:hAnsi="Times New Roman" w:eastAsia="Times New Roman" w:cs="Times New Roman"/>
          <w:b w:val="0"/>
          <w:bCs w:val="0"/>
          <w:i w:val="0"/>
          <w:iCs w:val="0"/>
          <w:noProof w:val="0"/>
          <w:color w:val="auto"/>
          <w:sz w:val="24"/>
          <w:szCs w:val="24"/>
          <w:lang w:val="en-US"/>
        </w:rPr>
        <w:t>LG</w:t>
      </w:r>
      <w:r w:rsidRPr="140C811E" w:rsidR="6872B68B">
        <w:rPr>
          <w:rFonts w:ascii="Times New Roman" w:hAnsi="Times New Roman" w:eastAsia="Times New Roman" w:cs="Times New Roman"/>
          <w:b w:val="0"/>
          <w:bCs w:val="0"/>
          <w:i w:val="0"/>
          <w:iCs w:val="0"/>
          <w:noProof w:val="0"/>
          <w:color w:val="auto"/>
          <w:sz w:val="24"/>
          <w:szCs w:val="24"/>
          <w:lang w:val="en-US"/>
        </w:rPr>
        <w:t xml:space="preserve"> reported that she had</w:t>
      </w:r>
      <w:r w:rsidRPr="140C811E" w:rsidR="001A0BBF">
        <w:rPr>
          <w:rFonts w:ascii="Times New Roman" w:hAnsi="Times New Roman" w:eastAsia="Times New Roman" w:cs="Times New Roman"/>
          <w:b w:val="0"/>
          <w:bCs w:val="0"/>
          <w:i w:val="0"/>
          <w:iCs w:val="0"/>
          <w:noProof w:val="0"/>
          <w:color w:val="auto"/>
          <w:sz w:val="24"/>
          <w:szCs w:val="24"/>
          <w:lang w:val="en-US"/>
        </w:rPr>
        <w:t xml:space="preserve"> e</w:t>
      </w:r>
      <w:r w:rsidRPr="140C811E" w:rsidR="4F4EA0F2">
        <w:rPr>
          <w:rFonts w:ascii="Times New Roman" w:hAnsi="Times New Roman" w:eastAsia="Times New Roman" w:cs="Times New Roman"/>
          <w:b w:val="0"/>
          <w:bCs w:val="0"/>
          <w:i w:val="0"/>
          <w:iCs w:val="0"/>
          <w:noProof w:val="0"/>
          <w:color w:val="auto"/>
          <w:sz w:val="24"/>
          <w:szCs w:val="24"/>
          <w:lang w:val="en-US"/>
        </w:rPr>
        <w:t>xamin</w:t>
      </w:r>
      <w:r w:rsidRPr="140C811E" w:rsidR="001A0BBF">
        <w:rPr>
          <w:rFonts w:ascii="Times New Roman" w:hAnsi="Times New Roman" w:eastAsia="Times New Roman" w:cs="Times New Roman"/>
          <w:b w:val="0"/>
          <w:bCs w:val="0"/>
          <w:i w:val="0"/>
          <w:iCs w:val="0"/>
          <w:noProof w:val="0"/>
          <w:color w:val="auto"/>
          <w:sz w:val="24"/>
          <w:szCs w:val="24"/>
          <w:lang w:val="en-US"/>
        </w:rPr>
        <w:t>ed the DC dashboard and</w:t>
      </w:r>
      <w:r w:rsidRPr="140C811E" w:rsidR="6CC67337">
        <w:rPr>
          <w:rFonts w:ascii="Times New Roman" w:hAnsi="Times New Roman" w:eastAsia="Times New Roman" w:cs="Times New Roman"/>
          <w:b w:val="0"/>
          <w:bCs w:val="0"/>
          <w:i w:val="0"/>
          <w:iCs w:val="0"/>
          <w:noProof w:val="0"/>
          <w:color w:val="auto"/>
          <w:sz w:val="24"/>
          <w:szCs w:val="24"/>
          <w:lang w:val="en-US"/>
        </w:rPr>
        <w:t xml:space="preserve"> liaised with DC about it.</w:t>
      </w:r>
      <w:r w:rsidRPr="140C811E" w:rsidR="18F1F1DC">
        <w:rPr>
          <w:rFonts w:ascii="Times New Roman" w:hAnsi="Times New Roman" w:eastAsia="Times New Roman" w:cs="Times New Roman"/>
          <w:b w:val="0"/>
          <w:bCs w:val="0"/>
          <w:i w:val="0"/>
          <w:iCs w:val="0"/>
          <w:noProof w:val="0"/>
          <w:color w:val="auto"/>
          <w:sz w:val="24"/>
          <w:szCs w:val="24"/>
          <w:lang w:val="en-US"/>
        </w:rPr>
        <w:t xml:space="preserve"> The school was</w:t>
      </w:r>
      <w:r w:rsidRPr="140C811E" w:rsidR="18F1F1DC">
        <w:rPr>
          <w:rFonts w:ascii="Times New Roman" w:hAnsi="Times New Roman" w:eastAsia="Times New Roman" w:cs="Times New Roman"/>
          <w:b w:val="0"/>
          <w:bCs w:val="0"/>
          <w:i w:val="0"/>
          <w:iCs w:val="0"/>
          <w:noProof w:val="0"/>
          <w:color w:val="auto"/>
          <w:sz w:val="24"/>
          <w:szCs w:val="24"/>
          <w:lang w:val="en-US"/>
        </w:rPr>
        <w:t xml:space="preserve"> already on an ‘off peak’ deal a</w:t>
      </w:r>
      <w:r w:rsidRPr="140C811E" w:rsidR="18F1F1DC">
        <w:rPr>
          <w:rFonts w:ascii="Times New Roman" w:hAnsi="Times New Roman" w:eastAsia="Times New Roman" w:cs="Times New Roman"/>
          <w:b w:val="0"/>
          <w:bCs w:val="0"/>
          <w:i w:val="0"/>
          <w:iCs w:val="0"/>
          <w:noProof w:val="0"/>
          <w:color w:val="auto"/>
          <w:sz w:val="24"/>
          <w:szCs w:val="24"/>
          <w:lang w:val="en-US"/>
        </w:rPr>
        <w:t>nd LG had changed the timings of when the immersion heater was on to save energy</w:t>
      </w:r>
      <w:r w:rsidRPr="140C811E" w:rsidR="18F1F1DC">
        <w:rPr>
          <w:rFonts w:ascii="Times New Roman" w:hAnsi="Times New Roman" w:eastAsia="Times New Roman" w:cs="Times New Roman"/>
          <w:b w:val="0"/>
          <w:bCs w:val="0"/>
          <w:i w:val="0"/>
          <w:iCs w:val="0"/>
          <w:noProof w:val="0"/>
          <w:color w:val="auto"/>
          <w:sz w:val="24"/>
          <w:szCs w:val="24"/>
          <w:lang w:val="en-US"/>
        </w:rPr>
        <w:t xml:space="preserve">. </w:t>
      </w:r>
      <w:r w:rsidRPr="140C811E" w:rsidR="6B6C4119">
        <w:rPr>
          <w:rFonts w:ascii="Times New Roman" w:hAnsi="Times New Roman" w:eastAsia="Times New Roman" w:cs="Times New Roman"/>
          <w:b w:val="0"/>
          <w:bCs w:val="0"/>
          <w:i w:val="0"/>
          <w:iCs w:val="0"/>
          <w:noProof w:val="0"/>
          <w:color w:val="auto"/>
          <w:sz w:val="24"/>
          <w:szCs w:val="24"/>
          <w:lang w:val="en-US"/>
        </w:rPr>
        <w:t xml:space="preserve">LG had </w:t>
      </w:r>
      <w:r w:rsidRPr="140C811E" w:rsidR="705E2386">
        <w:rPr>
          <w:rFonts w:ascii="Times New Roman" w:hAnsi="Times New Roman" w:eastAsia="Times New Roman" w:cs="Times New Roman"/>
          <w:b w:val="0"/>
          <w:bCs w:val="0"/>
          <w:i w:val="0"/>
          <w:iCs w:val="0"/>
          <w:noProof w:val="0"/>
          <w:color w:val="auto"/>
          <w:sz w:val="24"/>
          <w:szCs w:val="24"/>
          <w:lang w:val="en-US"/>
        </w:rPr>
        <w:t xml:space="preserve">also </w:t>
      </w:r>
      <w:r w:rsidRPr="140C811E" w:rsidR="6B6C4119">
        <w:rPr>
          <w:rFonts w:ascii="Times New Roman" w:hAnsi="Times New Roman" w:eastAsia="Times New Roman" w:cs="Times New Roman"/>
          <w:b w:val="0"/>
          <w:bCs w:val="0"/>
          <w:i w:val="0"/>
          <w:iCs w:val="0"/>
          <w:noProof w:val="0"/>
          <w:color w:val="auto"/>
          <w:sz w:val="24"/>
          <w:szCs w:val="24"/>
          <w:lang w:val="en-US"/>
        </w:rPr>
        <w:t xml:space="preserve">arranged for a </w:t>
      </w:r>
      <w:r w:rsidRPr="140C811E" w:rsidR="51BDDD6A">
        <w:rPr>
          <w:rFonts w:ascii="Times New Roman" w:hAnsi="Times New Roman" w:eastAsia="Times New Roman" w:cs="Times New Roman"/>
          <w:b w:val="0"/>
          <w:bCs w:val="0"/>
          <w:i w:val="0"/>
          <w:iCs w:val="0"/>
          <w:noProof w:val="0"/>
          <w:color w:val="auto"/>
          <w:sz w:val="24"/>
          <w:szCs w:val="24"/>
          <w:lang w:val="en-US"/>
        </w:rPr>
        <w:t>7-day</w:t>
      </w:r>
      <w:r w:rsidRPr="140C811E" w:rsidR="6B6C4119">
        <w:rPr>
          <w:rFonts w:ascii="Times New Roman" w:hAnsi="Times New Roman" w:eastAsia="Times New Roman" w:cs="Times New Roman"/>
          <w:b w:val="0"/>
          <w:bCs w:val="0"/>
          <w:i w:val="0"/>
          <w:iCs w:val="0"/>
          <w:noProof w:val="0"/>
          <w:color w:val="auto"/>
          <w:sz w:val="24"/>
          <w:szCs w:val="24"/>
          <w:lang w:val="en-US"/>
        </w:rPr>
        <w:t xml:space="preserve"> timer to be fitted to</w:t>
      </w:r>
      <w:r w:rsidRPr="140C811E" w:rsidR="295334B0">
        <w:rPr>
          <w:rFonts w:ascii="Times New Roman" w:hAnsi="Times New Roman" w:eastAsia="Times New Roman" w:cs="Times New Roman"/>
          <w:b w:val="0"/>
          <w:bCs w:val="0"/>
          <w:i w:val="0"/>
          <w:iCs w:val="0"/>
          <w:noProof w:val="0"/>
          <w:color w:val="auto"/>
          <w:sz w:val="24"/>
          <w:szCs w:val="24"/>
          <w:lang w:val="en-US"/>
        </w:rPr>
        <w:t xml:space="preserve"> the</w:t>
      </w:r>
      <w:r w:rsidRPr="140C811E" w:rsidR="6B6C4119">
        <w:rPr>
          <w:rFonts w:ascii="Times New Roman" w:hAnsi="Times New Roman" w:eastAsia="Times New Roman" w:cs="Times New Roman"/>
          <w:b w:val="0"/>
          <w:bCs w:val="0"/>
          <w:i w:val="0"/>
          <w:iCs w:val="0"/>
          <w:noProof w:val="0"/>
          <w:color w:val="auto"/>
          <w:sz w:val="24"/>
          <w:szCs w:val="24"/>
          <w:lang w:val="en-US"/>
        </w:rPr>
        <w:t xml:space="preserve"> immersion heater. </w:t>
      </w:r>
    </w:p>
    <w:p w:rsidR="46B2454B" w:rsidP="140C811E" w:rsidRDefault="46B2454B" w14:paraId="4AFDDBA2" w14:textId="53242165">
      <w:pPr>
        <w:pStyle w:val="Normal"/>
        <w:spacing w:before="0" w:beforeAutospacing="off" w:after="0" w:afterAutospacing="off" w:line="259" w:lineRule="auto"/>
        <w:ind w:left="720" w:firstLine="0"/>
        <w:rPr>
          <w:b w:val="0"/>
          <w:bCs w:val="0"/>
          <w:i w:val="0"/>
          <w:iCs w:val="0"/>
          <w:noProof w:val="0"/>
          <w:color w:val="auto" w:themeColor="text1" w:themeTint="FF" w:themeShade="FF"/>
          <w:sz w:val="24"/>
          <w:szCs w:val="24"/>
          <w:lang w:val="en-US"/>
        </w:rPr>
      </w:pPr>
      <w:r w:rsidRPr="140C811E" w:rsidR="6CC67337">
        <w:rPr>
          <w:rFonts w:ascii="Times New Roman" w:hAnsi="Times New Roman" w:eastAsia="Times New Roman" w:cs="Times New Roman"/>
          <w:b w:val="0"/>
          <w:bCs w:val="0"/>
          <w:i w:val="0"/>
          <w:iCs w:val="0"/>
          <w:noProof w:val="0"/>
          <w:color w:val="auto"/>
          <w:sz w:val="24"/>
          <w:szCs w:val="24"/>
          <w:lang w:val="en-US"/>
        </w:rPr>
        <w:t xml:space="preserve">She noted feedback from DC that </w:t>
      </w:r>
      <w:r w:rsidRPr="140C811E" w:rsidR="759A76B3">
        <w:rPr>
          <w:rFonts w:ascii="Times New Roman" w:hAnsi="Times New Roman" w:eastAsia="Times New Roman" w:cs="Times New Roman"/>
          <w:b w:val="0"/>
          <w:bCs w:val="0"/>
          <w:i w:val="0"/>
          <w:iCs w:val="0"/>
          <w:noProof w:val="0"/>
          <w:color w:val="auto"/>
          <w:sz w:val="24"/>
          <w:szCs w:val="24"/>
          <w:lang w:val="en-US"/>
        </w:rPr>
        <w:t>the</w:t>
      </w:r>
      <w:r w:rsidRPr="140C811E" w:rsidR="001A0BBF">
        <w:rPr>
          <w:rFonts w:ascii="Times New Roman" w:hAnsi="Times New Roman" w:eastAsia="Times New Roman" w:cs="Times New Roman"/>
          <w:b w:val="0"/>
          <w:bCs w:val="0"/>
          <w:i w:val="0"/>
          <w:iCs w:val="0"/>
          <w:noProof w:val="0"/>
          <w:color w:val="auto"/>
          <w:sz w:val="24"/>
          <w:szCs w:val="24"/>
          <w:lang w:val="en-US"/>
        </w:rPr>
        <w:t xml:space="preserve"> school was doing really well considering</w:t>
      </w:r>
      <w:r w:rsidRPr="140C811E" w:rsidR="72F32B84">
        <w:rPr>
          <w:rFonts w:ascii="Times New Roman" w:hAnsi="Times New Roman" w:eastAsia="Times New Roman" w:cs="Times New Roman"/>
          <w:b w:val="0"/>
          <w:bCs w:val="0"/>
          <w:i w:val="0"/>
          <w:iCs w:val="0"/>
          <w:noProof w:val="0"/>
          <w:color w:val="auto"/>
          <w:sz w:val="24"/>
          <w:szCs w:val="24"/>
          <w:lang w:val="en-US"/>
        </w:rPr>
        <w:t xml:space="preserve"> electricity powered the</w:t>
      </w:r>
      <w:r w:rsidRPr="140C811E" w:rsidR="001A0BBF">
        <w:rPr>
          <w:rFonts w:ascii="Times New Roman" w:hAnsi="Times New Roman" w:eastAsia="Times New Roman" w:cs="Times New Roman"/>
          <w:b w:val="0"/>
          <w:bCs w:val="0"/>
          <w:i w:val="0"/>
          <w:iCs w:val="0"/>
          <w:noProof w:val="0"/>
          <w:color w:val="auto"/>
          <w:sz w:val="24"/>
          <w:szCs w:val="24"/>
          <w:lang w:val="en-US"/>
        </w:rPr>
        <w:t xml:space="preserve"> heating as well as lighting </w:t>
      </w:r>
      <w:r w:rsidRPr="140C811E" w:rsidR="47C892D8">
        <w:rPr>
          <w:rFonts w:ascii="Times New Roman" w:hAnsi="Times New Roman" w:eastAsia="Times New Roman" w:cs="Times New Roman"/>
          <w:b w:val="0"/>
          <w:bCs w:val="0"/>
          <w:i w:val="0"/>
          <w:iCs w:val="0"/>
          <w:noProof w:val="0"/>
          <w:color w:val="auto"/>
          <w:sz w:val="24"/>
          <w:szCs w:val="24"/>
          <w:lang w:val="en-US"/>
        </w:rPr>
        <w:t>and other usage</w:t>
      </w:r>
      <w:r w:rsidRPr="140C811E" w:rsidR="001A0BBF">
        <w:rPr>
          <w:rFonts w:ascii="Times New Roman" w:hAnsi="Times New Roman" w:eastAsia="Times New Roman" w:cs="Times New Roman"/>
          <w:b w:val="0"/>
          <w:bCs w:val="0"/>
          <w:i w:val="0"/>
          <w:iCs w:val="0"/>
          <w:noProof w:val="0"/>
          <w:color w:val="auto"/>
          <w:sz w:val="24"/>
          <w:szCs w:val="24"/>
          <w:lang w:val="en-US"/>
        </w:rPr>
        <w:t xml:space="preserve">. </w:t>
      </w:r>
      <w:r w:rsidRPr="140C811E" w:rsidR="7ABDB49E">
        <w:rPr>
          <w:rFonts w:ascii="Times New Roman" w:hAnsi="Times New Roman" w:eastAsia="Times New Roman" w:cs="Times New Roman"/>
          <w:b w:val="0"/>
          <w:bCs w:val="0"/>
          <w:i w:val="0"/>
          <w:iCs w:val="0"/>
          <w:noProof w:val="0"/>
          <w:color w:val="auto"/>
          <w:sz w:val="24"/>
          <w:szCs w:val="24"/>
          <w:lang w:val="en-US"/>
        </w:rPr>
        <w:t xml:space="preserve">The </w:t>
      </w:r>
      <w:r w:rsidRPr="140C811E" w:rsidR="001A0BBF">
        <w:rPr>
          <w:rFonts w:ascii="Times New Roman" w:hAnsi="Times New Roman" w:eastAsia="Times New Roman" w:cs="Times New Roman"/>
          <w:b w:val="0"/>
          <w:bCs w:val="0"/>
          <w:i w:val="0"/>
          <w:iCs w:val="0"/>
          <w:noProof w:val="0"/>
          <w:color w:val="auto"/>
          <w:sz w:val="24"/>
          <w:szCs w:val="24"/>
          <w:lang w:val="en-US"/>
        </w:rPr>
        <w:t>figures show</w:t>
      </w:r>
      <w:r w:rsidRPr="140C811E" w:rsidR="5FAB10DF">
        <w:rPr>
          <w:rFonts w:ascii="Times New Roman" w:hAnsi="Times New Roman" w:eastAsia="Times New Roman" w:cs="Times New Roman"/>
          <w:b w:val="0"/>
          <w:bCs w:val="0"/>
          <w:i w:val="0"/>
          <w:iCs w:val="0"/>
          <w:noProof w:val="0"/>
          <w:color w:val="auto"/>
          <w:sz w:val="24"/>
          <w:szCs w:val="24"/>
          <w:lang w:val="en-US"/>
        </w:rPr>
        <w:t>ed that</w:t>
      </w:r>
      <w:r w:rsidRPr="140C811E" w:rsidR="001A0BBF">
        <w:rPr>
          <w:rFonts w:ascii="Times New Roman" w:hAnsi="Times New Roman" w:eastAsia="Times New Roman" w:cs="Times New Roman"/>
          <w:b w:val="0"/>
          <w:bCs w:val="0"/>
          <w:i w:val="0"/>
          <w:iCs w:val="0"/>
          <w:noProof w:val="0"/>
          <w:color w:val="auto"/>
          <w:sz w:val="24"/>
          <w:szCs w:val="24"/>
          <w:lang w:val="en-US"/>
        </w:rPr>
        <w:t xml:space="preserve"> electrical costs </w:t>
      </w:r>
      <w:r w:rsidRPr="140C811E" w:rsidR="18E67872">
        <w:rPr>
          <w:rFonts w:ascii="Times New Roman" w:hAnsi="Times New Roman" w:eastAsia="Times New Roman" w:cs="Times New Roman"/>
          <w:b w:val="0"/>
          <w:bCs w:val="0"/>
          <w:i w:val="0"/>
          <w:iCs w:val="0"/>
          <w:noProof w:val="0"/>
          <w:color w:val="auto"/>
          <w:sz w:val="24"/>
          <w:szCs w:val="24"/>
          <w:lang w:val="en-US"/>
        </w:rPr>
        <w:t>were</w:t>
      </w:r>
      <w:r w:rsidRPr="140C811E" w:rsidR="001A0BBF">
        <w:rPr>
          <w:rFonts w:ascii="Times New Roman" w:hAnsi="Times New Roman" w:eastAsia="Times New Roman" w:cs="Times New Roman"/>
          <w:b w:val="0"/>
          <w:bCs w:val="0"/>
          <w:i w:val="0"/>
          <w:iCs w:val="0"/>
          <w:noProof w:val="0"/>
          <w:color w:val="auto"/>
          <w:sz w:val="24"/>
          <w:szCs w:val="24"/>
          <w:lang w:val="en-US"/>
        </w:rPr>
        <w:t xml:space="preserve"> steady and only slightly above the norm. DC </w:t>
      </w:r>
      <w:r w:rsidRPr="140C811E" w:rsidR="2F3A591F">
        <w:rPr>
          <w:rFonts w:ascii="Times New Roman" w:hAnsi="Times New Roman" w:eastAsia="Times New Roman" w:cs="Times New Roman"/>
          <w:b w:val="0"/>
          <w:bCs w:val="0"/>
          <w:i w:val="0"/>
          <w:iCs w:val="0"/>
          <w:noProof w:val="0"/>
          <w:color w:val="auto"/>
          <w:sz w:val="24"/>
          <w:szCs w:val="24"/>
          <w:lang w:val="en-US"/>
        </w:rPr>
        <w:t>had</w:t>
      </w:r>
      <w:r w:rsidRPr="140C811E" w:rsidR="001A0BBF">
        <w:rPr>
          <w:rFonts w:ascii="Times New Roman" w:hAnsi="Times New Roman" w:eastAsia="Times New Roman" w:cs="Times New Roman"/>
          <w:b w:val="0"/>
          <w:bCs w:val="0"/>
          <w:i w:val="0"/>
          <w:iCs w:val="0"/>
          <w:noProof w:val="0"/>
          <w:color w:val="auto"/>
          <w:sz w:val="24"/>
          <w:szCs w:val="24"/>
          <w:lang w:val="en-US"/>
        </w:rPr>
        <w:t xml:space="preserve"> recommended that a time clock</w:t>
      </w:r>
      <w:r w:rsidRPr="140C811E" w:rsidR="5A0F8B9C">
        <w:rPr>
          <w:rFonts w:ascii="Times New Roman" w:hAnsi="Times New Roman" w:eastAsia="Times New Roman" w:cs="Times New Roman"/>
          <w:b w:val="0"/>
          <w:bCs w:val="0"/>
          <w:i w:val="0"/>
          <w:iCs w:val="0"/>
          <w:noProof w:val="0"/>
          <w:color w:val="auto"/>
          <w:sz w:val="24"/>
          <w:szCs w:val="24"/>
          <w:lang w:val="en-US"/>
        </w:rPr>
        <w:t xml:space="preserve"> was</w:t>
      </w:r>
      <w:r w:rsidRPr="140C811E" w:rsidR="001A0BBF">
        <w:rPr>
          <w:rFonts w:ascii="Times New Roman" w:hAnsi="Times New Roman" w:eastAsia="Times New Roman" w:cs="Times New Roman"/>
          <w:b w:val="0"/>
          <w:bCs w:val="0"/>
          <w:i w:val="0"/>
          <w:iCs w:val="0"/>
          <w:noProof w:val="0"/>
          <w:color w:val="auto"/>
          <w:sz w:val="24"/>
          <w:szCs w:val="24"/>
          <w:lang w:val="en-US"/>
        </w:rPr>
        <w:t xml:space="preserve"> fitted to</w:t>
      </w:r>
      <w:r w:rsidRPr="140C811E" w:rsidR="63239892">
        <w:rPr>
          <w:rFonts w:ascii="Times New Roman" w:hAnsi="Times New Roman" w:eastAsia="Times New Roman" w:cs="Times New Roman"/>
          <w:b w:val="0"/>
          <w:bCs w:val="0"/>
          <w:i w:val="0"/>
          <w:iCs w:val="0"/>
          <w:noProof w:val="0"/>
          <w:color w:val="auto"/>
          <w:sz w:val="24"/>
          <w:szCs w:val="24"/>
          <w:lang w:val="en-US"/>
        </w:rPr>
        <w:t xml:space="preserve"> the</w:t>
      </w:r>
      <w:r w:rsidRPr="140C811E" w:rsidR="001A0BBF">
        <w:rPr>
          <w:rFonts w:ascii="Times New Roman" w:hAnsi="Times New Roman" w:eastAsia="Times New Roman" w:cs="Times New Roman"/>
          <w:b w:val="0"/>
          <w:bCs w:val="0"/>
          <w:i w:val="0"/>
          <w:iCs w:val="0"/>
          <w:noProof w:val="0"/>
          <w:color w:val="auto"/>
          <w:sz w:val="24"/>
          <w:szCs w:val="24"/>
          <w:lang w:val="en-US"/>
        </w:rPr>
        <w:t xml:space="preserve"> immersion</w:t>
      </w:r>
      <w:r w:rsidRPr="140C811E" w:rsidR="71901C94">
        <w:rPr>
          <w:rFonts w:ascii="Times New Roman" w:hAnsi="Times New Roman" w:eastAsia="Times New Roman" w:cs="Times New Roman"/>
          <w:b w:val="0"/>
          <w:bCs w:val="0"/>
          <w:i w:val="0"/>
          <w:iCs w:val="0"/>
          <w:noProof w:val="0"/>
          <w:color w:val="auto"/>
          <w:sz w:val="24"/>
          <w:szCs w:val="24"/>
          <w:lang w:val="en-US"/>
        </w:rPr>
        <w:t xml:space="preserve"> heater</w:t>
      </w:r>
      <w:r w:rsidRPr="140C811E" w:rsidR="001A0BBF">
        <w:rPr>
          <w:rFonts w:ascii="Times New Roman" w:hAnsi="Times New Roman" w:eastAsia="Times New Roman" w:cs="Times New Roman"/>
          <w:b w:val="0"/>
          <w:bCs w:val="0"/>
          <w:i w:val="0"/>
          <w:iCs w:val="0"/>
          <w:noProof w:val="0"/>
          <w:color w:val="auto"/>
          <w:sz w:val="24"/>
          <w:szCs w:val="24"/>
          <w:lang w:val="en-US"/>
        </w:rPr>
        <w:t xml:space="preserve"> to ensure </w:t>
      </w:r>
      <w:r w:rsidRPr="140C811E" w:rsidR="06F80959">
        <w:rPr>
          <w:rFonts w:ascii="Times New Roman" w:hAnsi="Times New Roman" w:eastAsia="Times New Roman" w:cs="Times New Roman"/>
          <w:b w:val="0"/>
          <w:bCs w:val="0"/>
          <w:i w:val="0"/>
          <w:iCs w:val="0"/>
          <w:noProof w:val="0"/>
          <w:color w:val="auto"/>
          <w:sz w:val="24"/>
          <w:szCs w:val="24"/>
          <w:lang w:val="en-US"/>
        </w:rPr>
        <w:t>full efficiency</w:t>
      </w:r>
      <w:r w:rsidRPr="140C811E" w:rsidR="001A0BBF">
        <w:rPr>
          <w:rFonts w:ascii="Times New Roman" w:hAnsi="Times New Roman" w:eastAsia="Times New Roman" w:cs="Times New Roman"/>
          <w:b w:val="0"/>
          <w:bCs w:val="0"/>
          <w:i w:val="0"/>
          <w:iCs w:val="0"/>
          <w:noProof w:val="0"/>
          <w:color w:val="auto"/>
          <w:sz w:val="24"/>
          <w:szCs w:val="24"/>
          <w:lang w:val="en-US"/>
        </w:rPr>
        <w:t xml:space="preserve"> and</w:t>
      </w:r>
      <w:r w:rsidRPr="140C811E" w:rsidR="17BAB566">
        <w:rPr>
          <w:rFonts w:ascii="Times New Roman" w:hAnsi="Times New Roman" w:eastAsia="Times New Roman" w:cs="Times New Roman"/>
          <w:b w:val="0"/>
          <w:bCs w:val="0"/>
          <w:i w:val="0"/>
          <w:iCs w:val="0"/>
          <w:noProof w:val="0"/>
          <w:color w:val="auto"/>
          <w:sz w:val="24"/>
          <w:szCs w:val="24"/>
          <w:lang w:val="en-US"/>
        </w:rPr>
        <w:t xml:space="preserve"> had</w:t>
      </w:r>
      <w:r w:rsidRPr="140C811E" w:rsidR="001A0BBF">
        <w:rPr>
          <w:rFonts w:ascii="Times New Roman" w:hAnsi="Times New Roman" w:eastAsia="Times New Roman" w:cs="Times New Roman"/>
          <w:b w:val="0"/>
          <w:bCs w:val="0"/>
          <w:i w:val="0"/>
          <w:iCs w:val="0"/>
          <w:noProof w:val="0"/>
          <w:color w:val="auto"/>
          <w:sz w:val="24"/>
          <w:szCs w:val="24"/>
          <w:lang w:val="en-US"/>
        </w:rPr>
        <w:t xml:space="preserve"> confirmed that</w:t>
      </w:r>
      <w:r w:rsidRPr="140C811E" w:rsidR="413F04BA">
        <w:rPr>
          <w:rFonts w:ascii="Times New Roman" w:hAnsi="Times New Roman" w:eastAsia="Times New Roman" w:cs="Times New Roman"/>
          <w:b w:val="0"/>
          <w:bCs w:val="0"/>
          <w:i w:val="0"/>
          <w:iCs w:val="0"/>
          <w:noProof w:val="0"/>
          <w:color w:val="auto"/>
          <w:sz w:val="24"/>
          <w:szCs w:val="24"/>
          <w:lang w:val="en-US"/>
        </w:rPr>
        <w:t xml:space="preserve"> the</w:t>
      </w:r>
      <w:r w:rsidRPr="140C811E" w:rsidR="001A0BBF">
        <w:rPr>
          <w:rFonts w:ascii="Times New Roman" w:hAnsi="Times New Roman" w:eastAsia="Times New Roman" w:cs="Times New Roman"/>
          <w:b w:val="0"/>
          <w:bCs w:val="0"/>
          <w:i w:val="0"/>
          <w:iCs w:val="0"/>
          <w:noProof w:val="0"/>
          <w:color w:val="auto"/>
          <w:sz w:val="24"/>
          <w:szCs w:val="24"/>
          <w:lang w:val="en-US"/>
        </w:rPr>
        <w:t xml:space="preserve"> tank </w:t>
      </w:r>
      <w:r w:rsidRPr="140C811E" w:rsidR="46464A3A">
        <w:rPr>
          <w:rFonts w:ascii="Times New Roman" w:hAnsi="Times New Roman" w:eastAsia="Times New Roman" w:cs="Times New Roman"/>
          <w:b w:val="0"/>
          <w:bCs w:val="0"/>
          <w:i w:val="0"/>
          <w:iCs w:val="0"/>
          <w:noProof w:val="0"/>
          <w:color w:val="auto"/>
          <w:sz w:val="24"/>
          <w:szCs w:val="24"/>
          <w:lang w:val="en-US"/>
        </w:rPr>
        <w:t>was</w:t>
      </w:r>
      <w:r w:rsidRPr="140C811E" w:rsidR="001A0BBF">
        <w:rPr>
          <w:rFonts w:ascii="Times New Roman" w:hAnsi="Times New Roman" w:eastAsia="Times New Roman" w:cs="Times New Roman"/>
          <w:b w:val="0"/>
          <w:bCs w:val="0"/>
          <w:i w:val="0"/>
          <w:iCs w:val="0"/>
          <w:noProof w:val="0"/>
          <w:color w:val="auto"/>
          <w:sz w:val="24"/>
          <w:szCs w:val="24"/>
          <w:lang w:val="en-US"/>
        </w:rPr>
        <w:t xml:space="preserve"> well insulate</w:t>
      </w:r>
      <w:r w:rsidRPr="140C811E" w:rsidR="5F72045A">
        <w:rPr>
          <w:rFonts w:ascii="Times New Roman" w:hAnsi="Times New Roman" w:eastAsia="Times New Roman" w:cs="Times New Roman"/>
          <w:b w:val="0"/>
          <w:bCs w:val="0"/>
          <w:i w:val="0"/>
          <w:iCs w:val="0"/>
          <w:noProof w:val="0"/>
          <w:color w:val="auto"/>
          <w:sz w:val="24"/>
          <w:szCs w:val="24"/>
          <w:lang w:val="en-US"/>
        </w:rPr>
        <w:t>d</w:t>
      </w:r>
      <w:r w:rsidRPr="140C811E" w:rsidR="36FAC53E">
        <w:rPr>
          <w:rFonts w:ascii="Times New Roman" w:hAnsi="Times New Roman" w:eastAsia="Times New Roman" w:cs="Times New Roman"/>
          <w:b w:val="0"/>
          <w:bCs w:val="0"/>
          <w:i w:val="0"/>
          <w:iCs w:val="0"/>
          <w:noProof w:val="0"/>
          <w:color w:val="auto"/>
          <w:sz w:val="24"/>
          <w:szCs w:val="24"/>
          <w:lang w:val="en-US"/>
        </w:rPr>
        <w:t>;</w:t>
      </w:r>
      <w:r w:rsidRPr="140C811E" w:rsidR="5F72045A">
        <w:rPr>
          <w:rFonts w:ascii="Times New Roman" w:hAnsi="Times New Roman" w:eastAsia="Times New Roman" w:cs="Times New Roman"/>
          <w:b w:val="0"/>
          <w:bCs w:val="0"/>
          <w:i w:val="0"/>
          <w:iCs w:val="0"/>
          <w:noProof w:val="0"/>
          <w:color w:val="auto"/>
          <w:sz w:val="24"/>
          <w:szCs w:val="24"/>
          <w:lang w:val="en-US"/>
        </w:rPr>
        <w:t xml:space="preserve"> this had now been actioned. </w:t>
      </w:r>
      <w:r w:rsidRPr="140C811E" w:rsidR="4BF3B630">
        <w:rPr>
          <w:rFonts w:ascii="Times New Roman" w:hAnsi="Times New Roman" w:eastAsia="Times New Roman" w:cs="Times New Roman"/>
          <w:b w:val="0"/>
          <w:bCs w:val="0"/>
          <w:i w:val="0"/>
          <w:iCs w:val="0"/>
          <w:noProof w:val="0"/>
          <w:color w:val="auto"/>
          <w:sz w:val="24"/>
          <w:szCs w:val="24"/>
          <w:lang w:val="en-US"/>
        </w:rPr>
        <w:t>Governors noted the likelihood of using more energy this year to keep the school warm due to keeping keep doors and windows open to ventilate the classrooms in line with Covid-19 measures</w:t>
      </w:r>
      <w:r w:rsidRPr="140C811E" w:rsidR="7E49813D">
        <w:rPr>
          <w:rFonts w:ascii="Times New Roman" w:hAnsi="Times New Roman" w:eastAsia="Times New Roman" w:cs="Times New Roman"/>
          <w:b w:val="0"/>
          <w:bCs w:val="0"/>
          <w:i w:val="0"/>
          <w:iCs w:val="0"/>
          <w:noProof w:val="0"/>
          <w:color w:val="auto"/>
          <w:sz w:val="24"/>
          <w:szCs w:val="24"/>
          <w:lang w:val="en-US"/>
        </w:rPr>
        <w:t>.</w:t>
      </w:r>
      <w:r w:rsidRPr="140C811E" w:rsidR="4BF3B630">
        <w:rPr>
          <w:rFonts w:ascii="Times New Roman" w:hAnsi="Times New Roman" w:eastAsia="Times New Roman" w:cs="Times New Roman"/>
          <w:b w:val="0"/>
          <w:bCs w:val="0"/>
          <w:i w:val="0"/>
          <w:iCs w:val="0"/>
          <w:noProof w:val="0"/>
          <w:color w:val="auto"/>
          <w:sz w:val="24"/>
          <w:szCs w:val="24"/>
          <w:lang w:val="en-US"/>
        </w:rPr>
        <w:t xml:space="preserve"> </w:t>
      </w:r>
      <w:r w:rsidRPr="140C811E" w:rsidR="5F72045A">
        <w:rPr>
          <w:rFonts w:ascii="Times New Roman" w:hAnsi="Times New Roman" w:eastAsia="Times New Roman" w:cs="Times New Roman"/>
          <w:b w:val="0"/>
          <w:bCs w:val="0"/>
          <w:i w:val="0"/>
          <w:iCs w:val="0"/>
          <w:noProof w:val="0"/>
          <w:color w:val="auto"/>
          <w:sz w:val="24"/>
          <w:szCs w:val="24"/>
          <w:lang w:val="en-US"/>
        </w:rPr>
        <w:t>LG had also s</w:t>
      </w:r>
      <w:r w:rsidRPr="140C811E" w:rsidR="001A0BBF">
        <w:rPr>
          <w:rFonts w:ascii="Times New Roman" w:hAnsi="Times New Roman" w:eastAsia="Times New Roman" w:cs="Times New Roman"/>
          <w:b w:val="0"/>
          <w:bCs w:val="0"/>
          <w:i w:val="0"/>
          <w:iCs w:val="0"/>
          <w:noProof w:val="0"/>
          <w:color w:val="auto"/>
          <w:sz w:val="24"/>
          <w:szCs w:val="24"/>
          <w:lang w:val="en-US"/>
        </w:rPr>
        <w:t>poke</w:t>
      </w:r>
      <w:r w:rsidRPr="140C811E" w:rsidR="65D68E2C">
        <w:rPr>
          <w:rFonts w:ascii="Times New Roman" w:hAnsi="Times New Roman" w:eastAsia="Times New Roman" w:cs="Times New Roman"/>
          <w:b w:val="0"/>
          <w:bCs w:val="0"/>
          <w:i w:val="0"/>
          <w:iCs w:val="0"/>
          <w:noProof w:val="0"/>
          <w:color w:val="auto"/>
          <w:sz w:val="24"/>
          <w:szCs w:val="24"/>
          <w:lang w:val="en-US"/>
        </w:rPr>
        <w:t>n</w:t>
      </w:r>
      <w:r w:rsidRPr="140C811E" w:rsidR="001A0BBF">
        <w:rPr>
          <w:rFonts w:ascii="Times New Roman" w:hAnsi="Times New Roman" w:eastAsia="Times New Roman" w:cs="Times New Roman"/>
          <w:b w:val="0"/>
          <w:bCs w:val="0"/>
          <w:i w:val="0"/>
          <w:iCs w:val="0"/>
          <w:noProof w:val="0"/>
          <w:color w:val="auto"/>
          <w:sz w:val="24"/>
          <w:szCs w:val="24"/>
          <w:lang w:val="en-US"/>
        </w:rPr>
        <w:t xml:space="preserve"> to Dolmans</w:t>
      </w:r>
      <w:r w:rsidRPr="140C811E" w:rsidR="32A56A9F">
        <w:rPr>
          <w:rFonts w:ascii="Times New Roman" w:hAnsi="Times New Roman" w:eastAsia="Times New Roman" w:cs="Times New Roman"/>
          <w:b w:val="0"/>
          <w:bCs w:val="0"/>
          <w:i w:val="0"/>
          <w:iCs w:val="0"/>
          <w:noProof w:val="0"/>
          <w:color w:val="auto"/>
          <w:sz w:val="24"/>
          <w:szCs w:val="24"/>
          <w:lang w:val="en-US"/>
        </w:rPr>
        <w:t xml:space="preserve"> the Diocesan Surveyor about</w:t>
      </w:r>
      <w:r w:rsidRPr="140C811E" w:rsidR="001A0BBF">
        <w:rPr>
          <w:rFonts w:ascii="Times New Roman" w:hAnsi="Times New Roman" w:eastAsia="Times New Roman" w:cs="Times New Roman"/>
          <w:b w:val="0"/>
          <w:bCs w:val="0"/>
          <w:i w:val="0"/>
          <w:iCs w:val="0"/>
          <w:noProof w:val="0"/>
          <w:color w:val="auto"/>
          <w:sz w:val="24"/>
          <w:szCs w:val="24"/>
          <w:lang w:val="en-US"/>
        </w:rPr>
        <w:t xml:space="preserve"> </w:t>
      </w:r>
      <w:r w:rsidRPr="140C811E" w:rsidR="4FA68E1B">
        <w:rPr>
          <w:rFonts w:ascii="Times New Roman" w:hAnsi="Times New Roman" w:eastAsia="Times New Roman" w:cs="Times New Roman"/>
          <w:b w:val="0"/>
          <w:bCs w:val="0"/>
          <w:i w:val="0"/>
          <w:iCs w:val="0"/>
          <w:noProof w:val="0"/>
          <w:color w:val="auto"/>
          <w:sz w:val="24"/>
          <w:szCs w:val="24"/>
          <w:lang w:val="en-US"/>
        </w:rPr>
        <w:t xml:space="preserve">roof </w:t>
      </w:r>
      <w:r w:rsidRPr="140C811E" w:rsidR="001A0BBF">
        <w:rPr>
          <w:rFonts w:ascii="Times New Roman" w:hAnsi="Times New Roman" w:eastAsia="Times New Roman" w:cs="Times New Roman"/>
          <w:b w:val="0"/>
          <w:bCs w:val="0"/>
          <w:i w:val="0"/>
          <w:iCs w:val="0"/>
          <w:noProof w:val="0"/>
          <w:color w:val="auto"/>
          <w:sz w:val="24"/>
          <w:szCs w:val="24"/>
          <w:lang w:val="en-US"/>
        </w:rPr>
        <w:t xml:space="preserve">brackets for solar panel fitting. </w:t>
      </w:r>
      <w:r w:rsidRPr="140C811E" w:rsidR="580CB88D">
        <w:rPr>
          <w:rFonts w:ascii="Times New Roman" w:hAnsi="Times New Roman" w:eastAsia="Times New Roman" w:cs="Times New Roman"/>
          <w:b w:val="0"/>
          <w:bCs w:val="0"/>
          <w:i w:val="0"/>
          <w:iCs w:val="0"/>
          <w:noProof w:val="0"/>
          <w:color w:val="auto"/>
          <w:sz w:val="24"/>
          <w:szCs w:val="24"/>
          <w:lang w:val="en-US"/>
        </w:rPr>
        <w:t xml:space="preserve">Confirmation </w:t>
      </w:r>
      <w:r w:rsidRPr="140C811E" w:rsidR="374E5752">
        <w:rPr>
          <w:rFonts w:ascii="Times New Roman" w:hAnsi="Times New Roman" w:eastAsia="Times New Roman" w:cs="Times New Roman"/>
          <w:b w:val="0"/>
          <w:bCs w:val="0"/>
          <w:i w:val="0"/>
          <w:iCs w:val="0"/>
          <w:noProof w:val="0"/>
          <w:color w:val="auto"/>
          <w:sz w:val="24"/>
          <w:szCs w:val="24"/>
          <w:lang w:val="en-US"/>
        </w:rPr>
        <w:t xml:space="preserve">had been </w:t>
      </w:r>
      <w:r w:rsidRPr="140C811E" w:rsidR="580CB88D">
        <w:rPr>
          <w:rFonts w:ascii="Times New Roman" w:hAnsi="Times New Roman" w:eastAsia="Times New Roman" w:cs="Times New Roman"/>
          <w:b w:val="0"/>
          <w:bCs w:val="0"/>
          <w:i w:val="0"/>
          <w:iCs w:val="0"/>
          <w:noProof w:val="0"/>
          <w:color w:val="auto"/>
          <w:sz w:val="24"/>
          <w:szCs w:val="24"/>
          <w:lang w:val="en-US"/>
        </w:rPr>
        <w:t>received that n</w:t>
      </w:r>
      <w:r w:rsidRPr="140C811E" w:rsidR="001A0BBF">
        <w:rPr>
          <w:rFonts w:ascii="Times New Roman" w:hAnsi="Times New Roman" w:eastAsia="Times New Roman" w:cs="Times New Roman"/>
          <w:b w:val="0"/>
          <w:bCs w:val="0"/>
          <w:i w:val="0"/>
          <w:iCs w:val="0"/>
          <w:noProof w:val="0"/>
          <w:color w:val="auto"/>
          <w:sz w:val="24"/>
          <w:szCs w:val="24"/>
          <w:lang w:val="en-US"/>
        </w:rPr>
        <w:t xml:space="preserve">o </w:t>
      </w:r>
      <w:r w:rsidRPr="140C811E" w:rsidR="001A0BBF">
        <w:rPr>
          <w:rFonts w:ascii="Times New Roman" w:hAnsi="Times New Roman" w:eastAsia="Times New Roman" w:cs="Times New Roman"/>
          <w:b w:val="0"/>
          <w:bCs w:val="0"/>
          <w:i w:val="0"/>
          <w:iCs w:val="0"/>
          <w:noProof w:val="0"/>
          <w:color w:val="auto"/>
          <w:sz w:val="24"/>
          <w:szCs w:val="24"/>
          <w:lang w:val="en-US"/>
        </w:rPr>
        <w:t>planning permission</w:t>
      </w:r>
      <w:r w:rsidRPr="140C811E" w:rsidR="11E15582">
        <w:rPr>
          <w:rFonts w:ascii="Times New Roman" w:hAnsi="Times New Roman" w:eastAsia="Times New Roman" w:cs="Times New Roman"/>
          <w:b w:val="0"/>
          <w:bCs w:val="0"/>
          <w:i w:val="0"/>
          <w:iCs w:val="0"/>
          <w:noProof w:val="0"/>
          <w:color w:val="auto"/>
          <w:sz w:val="24"/>
          <w:szCs w:val="24"/>
          <w:lang w:val="en-US"/>
        </w:rPr>
        <w:t xml:space="preserve"> was in place and Dolmans had advised that this was </w:t>
      </w:r>
      <w:r w:rsidRPr="140C811E" w:rsidR="001A0BBF">
        <w:rPr>
          <w:rFonts w:ascii="Times New Roman" w:hAnsi="Times New Roman" w:eastAsia="Times New Roman" w:cs="Times New Roman"/>
          <w:b w:val="0"/>
          <w:bCs w:val="0"/>
          <w:i w:val="0"/>
          <w:iCs w:val="0"/>
          <w:noProof w:val="0"/>
          <w:color w:val="auto"/>
          <w:sz w:val="24"/>
          <w:szCs w:val="24"/>
          <w:lang w:val="en-US"/>
        </w:rPr>
        <w:t>not likely to be granted due to</w:t>
      </w:r>
      <w:r w:rsidRPr="140C811E" w:rsidR="7CF886E8">
        <w:rPr>
          <w:rFonts w:ascii="Times New Roman" w:hAnsi="Times New Roman" w:eastAsia="Times New Roman" w:cs="Times New Roman"/>
          <w:b w:val="0"/>
          <w:bCs w:val="0"/>
          <w:i w:val="0"/>
          <w:iCs w:val="0"/>
          <w:noProof w:val="0"/>
          <w:color w:val="auto"/>
          <w:sz w:val="24"/>
          <w:szCs w:val="24"/>
          <w:lang w:val="en-US"/>
        </w:rPr>
        <w:t xml:space="preserve"> the</w:t>
      </w:r>
      <w:r w:rsidRPr="140C811E" w:rsidR="001A0BBF">
        <w:rPr>
          <w:rFonts w:ascii="Times New Roman" w:hAnsi="Times New Roman" w:eastAsia="Times New Roman" w:cs="Times New Roman"/>
          <w:b w:val="0"/>
          <w:bCs w:val="0"/>
          <w:i w:val="0"/>
          <w:iCs w:val="0"/>
          <w:noProof w:val="0"/>
          <w:color w:val="auto"/>
          <w:sz w:val="24"/>
          <w:szCs w:val="24"/>
          <w:lang w:val="en-US"/>
        </w:rPr>
        <w:t xml:space="preserve"> listed building status. COMPLETED</w:t>
      </w:r>
    </w:p>
    <w:p w:rsidR="46B2454B" w:rsidP="140C811E" w:rsidRDefault="46B2454B" w14:paraId="29920BD6" w14:textId="4E05E079">
      <w:pPr>
        <w:pStyle w:val="ListParagraph"/>
        <w:numPr>
          <w:ilvl w:val="0"/>
          <w:numId w:val="33"/>
        </w:numPr>
        <w:spacing w:before="0" w:beforeAutospacing="off" w:after="0" w:afterAutospacing="off" w:line="259" w:lineRule="auto"/>
        <w:ind/>
        <w:rPr>
          <w:rFonts w:ascii="Times New Roman" w:hAnsi="Times New Roman" w:eastAsia="Times New Roman" w:cs="Times New Roman"/>
          <w:b w:val="0"/>
          <w:bCs w:val="0"/>
          <w:i w:val="0"/>
          <w:iCs w:val="0"/>
          <w:color w:val="000000" w:themeColor="text1" w:themeTint="FF" w:themeShade="FF"/>
          <w:sz w:val="24"/>
          <w:szCs w:val="24"/>
        </w:rPr>
      </w:pPr>
      <w:r w:rsidRPr="140C811E" w:rsidR="001A0BBF">
        <w:rPr>
          <w:rFonts w:ascii="Times New Roman" w:hAnsi="Times New Roman" w:eastAsia="Times New Roman" w:cs="Times New Roman"/>
          <w:b w:val="0"/>
          <w:bCs w:val="0"/>
          <w:i w:val="1"/>
          <w:iCs w:val="1"/>
          <w:noProof w:val="0"/>
          <w:color w:val="auto"/>
          <w:sz w:val="24"/>
          <w:szCs w:val="24"/>
          <w:lang w:val="en-US"/>
        </w:rPr>
        <w:t>LG/LMG to meet with Julian Payne</w:t>
      </w:r>
      <w:r w:rsidRPr="140C811E" w:rsidR="1C2163F1">
        <w:rPr>
          <w:rFonts w:ascii="Times New Roman" w:hAnsi="Times New Roman" w:eastAsia="Times New Roman" w:cs="Times New Roman"/>
          <w:b w:val="0"/>
          <w:bCs w:val="0"/>
          <w:i w:val="1"/>
          <w:iCs w:val="1"/>
          <w:noProof w:val="0"/>
          <w:color w:val="auto"/>
          <w:sz w:val="24"/>
          <w:szCs w:val="24"/>
          <w:lang w:val="en-US"/>
        </w:rPr>
        <w:t xml:space="preserve"> (JP)</w:t>
      </w:r>
      <w:r w:rsidRPr="140C811E" w:rsidR="001A0BBF">
        <w:rPr>
          <w:rFonts w:ascii="Times New Roman" w:hAnsi="Times New Roman" w:eastAsia="Times New Roman" w:cs="Times New Roman"/>
          <w:b w:val="0"/>
          <w:bCs w:val="0"/>
          <w:i w:val="1"/>
          <w:iCs w:val="1"/>
          <w:noProof w:val="0"/>
          <w:color w:val="auto"/>
          <w:sz w:val="24"/>
          <w:szCs w:val="24"/>
          <w:lang w:val="en-US"/>
        </w:rPr>
        <w:t xml:space="preserve"> to discuss exclusive use of Hut (from Finance, Environment &amp; Pay 24.6.20) </w:t>
      </w:r>
      <w:r w:rsidRPr="140C811E" w:rsidR="001A0BBF">
        <w:rPr>
          <w:rFonts w:ascii="Times New Roman" w:hAnsi="Times New Roman" w:eastAsia="Times New Roman" w:cs="Times New Roman"/>
          <w:b w:val="0"/>
          <w:bCs w:val="0"/>
          <w:i w:val="0"/>
          <w:iCs w:val="0"/>
          <w:noProof w:val="0"/>
          <w:color w:val="auto"/>
          <w:sz w:val="24"/>
          <w:szCs w:val="24"/>
          <w:lang w:val="en-US"/>
        </w:rPr>
        <w:t>- DJ and LMG</w:t>
      </w:r>
      <w:r w:rsidRPr="140C811E" w:rsidR="4A0AF3FD">
        <w:rPr>
          <w:rFonts w:ascii="Times New Roman" w:hAnsi="Times New Roman" w:eastAsia="Times New Roman" w:cs="Times New Roman"/>
          <w:b w:val="0"/>
          <w:bCs w:val="0"/>
          <w:i w:val="0"/>
          <w:iCs w:val="0"/>
          <w:noProof w:val="0"/>
          <w:color w:val="auto"/>
          <w:sz w:val="24"/>
          <w:szCs w:val="24"/>
          <w:lang w:val="en-US"/>
        </w:rPr>
        <w:t xml:space="preserve"> had</w:t>
      </w:r>
      <w:r w:rsidRPr="140C811E" w:rsidR="001A0BBF">
        <w:rPr>
          <w:rFonts w:ascii="Times New Roman" w:hAnsi="Times New Roman" w:eastAsia="Times New Roman" w:cs="Times New Roman"/>
          <w:b w:val="0"/>
          <w:bCs w:val="0"/>
          <w:i w:val="0"/>
          <w:iCs w:val="0"/>
          <w:noProof w:val="0"/>
          <w:color w:val="auto"/>
          <w:sz w:val="24"/>
          <w:szCs w:val="24"/>
          <w:lang w:val="en-US"/>
        </w:rPr>
        <w:t xml:space="preserve"> met with JP to discuss and matter now resolved. </w:t>
      </w:r>
      <w:r w:rsidRPr="140C811E" w:rsidR="362CF840">
        <w:rPr>
          <w:rFonts w:ascii="Times New Roman" w:hAnsi="Times New Roman" w:eastAsia="Times New Roman" w:cs="Times New Roman"/>
          <w:b w:val="0"/>
          <w:bCs w:val="0"/>
          <w:i w:val="0"/>
          <w:iCs w:val="0"/>
          <w:noProof w:val="0"/>
          <w:color w:val="auto"/>
          <w:sz w:val="24"/>
          <w:szCs w:val="24"/>
          <w:lang w:val="en-US"/>
        </w:rPr>
        <w:t>COMPLETED</w:t>
      </w:r>
    </w:p>
    <w:p w:rsidR="46B2454B" w:rsidP="140C811E" w:rsidRDefault="46B2454B" w14:paraId="46794D95" w14:textId="7BA8225B">
      <w:pPr>
        <w:pStyle w:val="ListParagraph"/>
        <w:numPr>
          <w:ilvl w:val="0"/>
          <w:numId w:val="33"/>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40C811E" w:rsidR="001A0BBF">
        <w:rPr>
          <w:rFonts w:ascii="Times New Roman" w:hAnsi="Times New Roman" w:eastAsia="Times New Roman" w:cs="Times New Roman"/>
          <w:b w:val="0"/>
          <w:bCs w:val="0"/>
          <w:i w:val="1"/>
          <w:iCs w:val="1"/>
          <w:noProof w:val="0"/>
          <w:color w:val="auto"/>
          <w:sz w:val="24"/>
          <w:szCs w:val="24"/>
          <w:lang w:val="en-US"/>
        </w:rPr>
        <w:t xml:space="preserve">JM, DJ and LG to work on completion of the Governors Skills Audit for SFVS (from Finance, Environment &amp; Pay 24.6.20) </w:t>
      </w:r>
      <w:r w:rsidRPr="140C811E" w:rsidR="001A0BBF">
        <w:rPr>
          <w:rFonts w:ascii="Times New Roman" w:hAnsi="Times New Roman" w:eastAsia="Times New Roman" w:cs="Times New Roman"/>
          <w:b w:val="0"/>
          <w:bCs w:val="0"/>
          <w:i w:val="0"/>
          <w:iCs w:val="0"/>
          <w:noProof w:val="0"/>
          <w:color w:val="auto"/>
          <w:sz w:val="24"/>
          <w:szCs w:val="24"/>
          <w:lang w:val="en-US"/>
        </w:rPr>
        <w:t xml:space="preserve">- </w:t>
      </w:r>
      <w:r w:rsidRPr="140C811E" w:rsidR="0026CCB3">
        <w:rPr>
          <w:rFonts w:ascii="Times New Roman" w:hAnsi="Times New Roman" w:eastAsia="Times New Roman" w:cs="Times New Roman"/>
          <w:b w:val="0"/>
          <w:bCs w:val="0"/>
          <w:i w:val="0"/>
          <w:iCs w:val="0"/>
          <w:noProof w:val="0"/>
          <w:color w:val="auto"/>
          <w:sz w:val="24"/>
          <w:szCs w:val="24"/>
          <w:lang w:val="en-US"/>
        </w:rPr>
        <w:t>JM noted that there was a need to agree roles and responsibilities after which time this would be</w:t>
      </w:r>
      <w:r w:rsidRPr="140C811E" w:rsidR="001A0BBF">
        <w:rPr>
          <w:rFonts w:ascii="Times New Roman" w:hAnsi="Times New Roman" w:eastAsia="Times New Roman" w:cs="Times New Roman"/>
          <w:b w:val="0"/>
          <w:bCs w:val="0"/>
          <w:i w:val="0"/>
          <w:iCs w:val="0"/>
          <w:noProof w:val="0"/>
          <w:color w:val="auto"/>
          <w:sz w:val="24"/>
          <w:szCs w:val="24"/>
          <w:lang w:val="en-US"/>
        </w:rPr>
        <w:t xml:space="preserve"> completed. </w:t>
      </w:r>
      <w:r w:rsidRPr="140C811E" w:rsidR="0AF495AC">
        <w:rPr>
          <w:rFonts w:ascii="Times New Roman" w:hAnsi="Times New Roman" w:eastAsia="Times New Roman" w:cs="Times New Roman"/>
          <w:b w:val="0"/>
          <w:bCs w:val="0"/>
          <w:i w:val="0"/>
          <w:iCs w:val="0"/>
          <w:noProof w:val="0"/>
          <w:color w:val="auto"/>
          <w:sz w:val="24"/>
          <w:szCs w:val="24"/>
          <w:lang w:val="en-US"/>
        </w:rPr>
        <w:t>ONGOING</w:t>
      </w:r>
    </w:p>
    <w:p w:rsidR="46B2454B" w:rsidP="140C811E" w:rsidRDefault="46B2454B" w14:paraId="0F303CC3" w14:textId="76E4A812">
      <w:pPr>
        <w:pStyle w:val="ListParagraph"/>
        <w:numPr>
          <w:ilvl w:val="0"/>
          <w:numId w:val="33"/>
        </w:numPr>
        <w:spacing w:before="0" w:beforeAutospacing="off" w:after="0" w:afterAutospacing="off" w:line="259" w:lineRule="auto"/>
        <w:ind/>
        <w:rPr>
          <w:rFonts w:ascii="Times New Roman" w:hAnsi="Times New Roman" w:eastAsia="Times New Roman" w:cs="Times New Roman"/>
          <w:b w:val="0"/>
          <w:bCs w:val="0"/>
          <w:i w:val="0"/>
          <w:iCs w:val="0"/>
          <w:color w:val="000000" w:themeColor="text1" w:themeTint="FF" w:themeShade="FF"/>
          <w:sz w:val="24"/>
          <w:szCs w:val="24"/>
        </w:rPr>
      </w:pPr>
      <w:proofErr w:type="spellStart"/>
      <w:r w:rsidRPr="140C811E" w:rsidR="001A0BBF">
        <w:rPr>
          <w:rFonts w:ascii="Times New Roman" w:hAnsi="Times New Roman" w:eastAsia="Times New Roman" w:cs="Times New Roman"/>
          <w:b w:val="0"/>
          <w:bCs w:val="0"/>
          <w:i w:val="1"/>
          <w:iCs w:val="1"/>
          <w:noProof w:val="0"/>
          <w:color w:val="auto"/>
          <w:sz w:val="24"/>
          <w:szCs w:val="24"/>
          <w:lang w:val="en-US"/>
        </w:rPr>
        <w:t>Behaviour</w:t>
      </w:r>
      <w:proofErr w:type="spellEnd"/>
      <w:r w:rsidRPr="140C811E" w:rsidR="001A0BBF">
        <w:rPr>
          <w:rFonts w:ascii="Times New Roman" w:hAnsi="Times New Roman" w:eastAsia="Times New Roman" w:cs="Times New Roman"/>
          <w:b w:val="0"/>
          <w:bCs w:val="0"/>
          <w:i w:val="1"/>
          <w:iCs w:val="1"/>
          <w:noProof w:val="0"/>
          <w:color w:val="auto"/>
          <w:sz w:val="24"/>
          <w:szCs w:val="24"/>
          <w:lang w:val="en-US"/>
        </w:rPr>
        <w:t xml:space="preserve"> Policy and Home School Agreement to be reviewed and adopted (from EFGB 14.7.20)</w:t>
      </w:r>
      <w:r w:rsidRPr="140C811E" w:rsidR="001A0BBF">
        <w:rPr>
          <w:rFonts w:ascii="Times New Roman" w:hAnsi="Times New Roman" w:eastAsia="Times New Roman" w:cs="Times New Roman"/>
          <w:b w:val="0"/>
          <w:bCs w:val="0"/>
          <w:i w:val="0"/>
          <w:iCs w:val="0"/>
          <w:noProof w:val="0"/>
          <w:color w:val="auto"/>
          <w:sz w:val="24"/>
          <w:szCs w:val="24"/>
          <w:lang w:val="en-US"/>
        </w:rPr>
        <w:t xml:space="preserve"> - on AGENDA </w:t>
      </w:r>
      <w:r w:rsidRPr="140C811E" w:rsidR="0E51CE03">
        <w:rPr>
          <w:rFonts w:ascii="Times New Roman" w:hAnsi="Times New Roman" w:eastAsia="Times New Roman" w:cs="Times New Roman"/>
          <w:b w:val="0"/>
          <w:bCs w:val="0"/>
          <w:i w:val="0"/>
          <w:iCs w:val="0"/>
          <w:noProof w:val="0"/>
          <w:color w:val="auto"/>
          <w:sz w:val="24"/>
          <w:szCs w:val="24"/>
          <w:lang w:val="en-US"/>
        </w:rPr>
        <w:t xml:space="preserve">noting that the </w:t>
      </w:r>
      <w:proofErr w:type="spellStart"/>
      <w:r w:rsidRPr="140C811E" w:rsidR="001A0BBF">
        <w:rPr>
          <w:rFonts w:ascii="Times New Roman" w:hAnsi="Times New Roman" w:eastAsia="Times New Roman" w:cs="Times New Roman"/>
          <w:b w:val="0"/>
          <w:bCs w:val="0"/>
          <w:i w:val="0"/>
          <w:iCs w:val="0"/>
          <w:noProof w:val="0"/>
          <w:color w:val="auto"/>
          <w:sz w:val="24"/>
          <w:szCs w:val="24"/>
          <w:lang w:val="en-US"/>
        </w:rPr>
        <w:t>Behaviour</w:t>
      </w:r>
      <w:proofErr w:type="spellEnd"/>
      <w:r w:rsidRPr="140C811E" w:rsidR="001A0BBF">
        <w:rPr>
          <w:rFonts w:ascii="Times New Roman" w:hAnsi="Times New Roman" w:eastAsia="Times New Roman" w:cs="Times New Roman"/>
          <w:b w:val="0"/>
          <w:bCs w:val="0"/>
          <w:i w:val="0"/>
          <w:iCs w:val="0"/>
          <w:noProof w:val="0"/>
          <w:color w:val="auto"/>
          <w:sz w:val="24"/>
          <w:szCs w:val="24"/>
          <w:lang w:val="en-US"/>
        </w:rPr>
        <w:t xml:space="preserve"> Policy Addendum had been shared with parents. </w:t>
      </w:r>
    </w:p>
    <w:p w:rsidR="46B2454B" w:rsidP="140C811E" w:rsidRDefault="46B2454B" w14:paraId="5D3FC1DD" w14:textId="12C7BB89">
      <w:pPr>
        <w:pStyle w:val="ListParagraph"/>
        <w:numPr>
          <w:ilvl w:val="0"/>
          <w:numId w:val="33"/>
        </w:numPr>
        <w:spacing w:before="0" w:beforeAutospacing="off" w:after="0" w:afterAutospacing="off" w:line="259" w:lineRule="auto"/>
        <w:ind/>
        <w:rPr>
          <w:rFonts w:ascii="Times New Roman" w:hAnsi="Times New Roman" w:eastAsia="Times New Roman" w:cs="Times New Roman"/>
          <w:b w:val="0"/>
          <w:bCs w:val="0"/>
          <w:i w:val="0"/>
          <w:iCs w:val="0"/>
          <w:color w:val="000000" w:themeColor="text1" w:themeTint="FF" w:themeShade="FF"/>
          <w:sz w:val="24"/>
          <w:szCs w:val="24"/>
        </w:rPr>
      </w:pPr>
      <w:r w:rsidRPr="140C811E" w:rsidR="001A0BBF">
        <w:rPr>
          <w:rFonts w:ascii="Times New Roman" w:hAnsi="Times New Roman" w:eastAsia="Times New Roman" w:cs="Times New Roman"/>
          <w:b w:val="0"/>
          <w:bCs w:val="0"/>
          <w:i w:val="1"/>
          <w:iCs w:val="1"/>
          <w:noProof w:val="0"/>
          <w:color w:val="auto"/>
          <w:sz w:val="24"/>
          <w:szCs w:val="24"/>
          <w:lang w:val="en-US"/>
        </w:rPr>
        <w:t>NG to include Treasurer’s Report on Meeting Planner for March 2021 (from EFGB 14.7.20)</w:t>
      </w:r>
      <w:r w:rsidRPr="140C811E" w:rsidR="001A0BBF">
        <w:rPr>
          <w:rFonts w:ascii="Times New Roman" w:hAnsi="Times New Roman" w:eastAsia="Times New Roman" w:cs="Times New Roman"/>
          <w:b w:val="0"/>
          <w:bCs w:val="0"/>
          <w:i w:val="0"/>
          <w:iCs w:val="0"/>
          <w:noProof w:val="0"/>
          <w:color w:val="auto"/>
          <w:sz w:val="24"/>
          <w:szCs w:val="24"/>
          <w:lang w:val="en-US"/>
        </w:rPr>
        <w:t xml:space="preserve">. </w:t>
      </w:r>
      <w:r w:rsidRPr="140C811E" w:rsidR="5AE93786">
        <w:rPr>
          <w:rFonts w:ascii="Times New Roman" w:hAnsi="Times New Roman" w:eastAsia="Times New Roman" w:cs="Times New Roman"/>
          <w:b w:val="0"/>
          <w:bCs w:val="0"/>
          <w:i w:val="0"/>
          <w:iCs w:val="0"/>
          <w:noProof w:val="0"/>
          <w:color w:val="auto"/>
          <w:sz w:val="24"/>
          <w:szCs w:val="24"/>
          <w:lang w:val="en-US"/>
        </w:rPr>
        <w:t>COMPLETED</w:t>
      </w:r>
    </w:p>
    <w:p w:rsidR="46B2454B" w:rsidP="140C811E" w:rsidRDefault="46B2454B" w14:paraId="7E235EA3" w14:textId="5C9C519C">
      <w:pPr>
        <w:pStyle w:val="Normal"/>
        <w:spacing w:before="0" w:beforeAutospacing="off" w:after="0" w:afterAutospacing="off" w:line="259" w:lineRule="auto"/>
        <w:ind w:left="0"/>
        <w:rPr>
          <w:rFonts w:ascii="Times New Roman" w:hAnsi="Times New Roman" w:eastAsia="Times New Roman" w:cs="Times New Roman"/>
          <w:noProof w:val="0"/>
          <w:color w:val="auto" w:themeColor="text1" w:themeTint="FF" w:themeShade="FF"/>
          <w:sz w:val="24"/>
          <w:szCs w:val="24"/>
          <w:lang w:val="en-US"/>
        </w:rPr>
      </w:pPr>
    </w:p>
    <w:p w:rsidR="2901C7FD" w:rsidP="72CAA3DA" w:rsidRDefault="2901C7FD" w14:paraId="7D3CB42A" w14:textId="4512AD74">
      <w:pPr>
        <w:pStyle w:val="Normal"/>
        <w:spacing w:before="0" w:beforeAutospacing="off" w:after="0" w:afterAutospacing="off" w:line="259" w:lineRule="auto"/>
        <w:outlineLvl w:val="0"/>
        <w:rPr>
          <w:rFonts w:hAnsi="Times New Roman" w:cs="Times New Roman"/>
          <w:b w:val="0"/>
          <w:bCs w:val="0"/>
          <w:noProof w:val="0"/>
          <w:sz w:val="24"/>
          <w:szCs w:val="24"/>
          <w:lang w:val="en-US"/>
        </w:rPr>
      </w:pPr>
      <w:r w:rsidRPr="72CAA3DA" w:rsidR="72CAA3DA">
        <w:rPr>
          <w:rFonts w:hAnsi="Times New Roman" w:cs="Times New Roman"/>
          <w:b w:val="0"/>
          <w:bCs w:val="0"/>
          <w:sz w:val="24"/>
          <w:szCs w:val="24"/>
        </w:rPr>
        <w:t xml:space="preserve">There were no other matters arising that would not be covered by the Agenda. </w:t>
      </w:r>
    </w:p>
    <w:p w:rsidR="72CAA3DA" w:rsidP="72CAA3DA" w:rsidRDefault="72CAA3DA" w14:paraId="63390F97" w14:textId="7B49D466">
      <w:pPr>
        <w:pStyle w:val="Normal"/>
        <w:outlineLvl w:val="0"/>
        <w:rPr>
          <w:rFonts w:hAnsi="Times New Roman" w:cs="Times New Roman"/>
          <w:b w:val="1"/>
          <w:bCs w:val="1"/>
          <w:sz w:val="24"/>
          <w:szCs w:val="24"/>
        </w:rPr>
      </w:pPr>
    </w:p>
    <w:p w:rsidRPr="006C4C20" w:rsidR="00087712" w:rsidP="72CAA3DA" w:rsidRDefault="00087712" w14:paraId="45C4F519" w14:textId="05584D0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 xml:space="preserve">Item </w:t>
      </w:r>
      <w:r w:rsidRPr="72CAA3DA" w:rsidR="72CAA3DA">
        <w:rPr>
          <w:rFonts w:hAnsi="Times New Roman" w:cs="Times New Roman"/>
          <w:b w:val="1"/>
          <w:bCs w:val="1"/>
          <w:sz w:val="24"/>
          <w:szCs w:val="24"/>
        </w:rPr>
        <w:t>5</w:t>
      </w:r>
      <w:r w:rsidRPr="72CAA3DA" w:rsidR="72CAA3DA">
        <w:rPr>
          <w:rFonts w:hAnsi="Times New Roman" w:cs="Times New Roman"/>
          <w:b w:val="1"/>
          <w:bCs w:val="1"/>
          <w:sz w:val="24"/>
          <w:szCs w:val="24"/>
        </w:rPr>
        <w:t>. Declaration of</w:t>
      </w:r>
      <w:r w:rsidRPr="72CAA3DA" w:rsidR="72CAA3DA">
        <w:rPr>
          <w:rFonts w:hAnsi="Times New Roman" w:cs="Times New Roman"/>
          <w:sz w:val="24"/>
          <w:szCs w:val="24"/>
        </w:rPr>
        <w:t xml:space="preserve"> </w:t>
      </w:r>
      <w:r w:rsidRPr="72CAA3DA" w:rsidR="72CAA3DA">
        <w:rPr>
          <w:rFonts w:hAnsi="Times New Roman" w:cs="Times New Roman"/>
          <w:b w:val="1"/>
          <w:bCs w:val="1"/>
          <w:sz w:val="24"/>
          <w:szCs w:val="24"/>
        </w:rPr>
        <w:t>Governor’s Business Interests</w:t>
      </w:r>
    </w:p>
    <w:p w:rsidRPr="006C4C20" w:rsidR="00087712" w:rsidP="72CAA3DA" w:rsidRDefault="00087712" w14:paraId="3EBA4DCF" w14:textId="05C0594E">
      <w:pPr>
        <w:pStyle w:val="BodyA"/>
        <w:outlineLvl w:val="0"/>
        <w:rPr>
          <w:rFonts w:hAnsi="Times New Roman" w:cs="Times New Roman"/>
          <w:sz w:val="24"/>
          <w:szCs w:val="24"/>
        </w:rPr>
      </w:pPr>
      <w:r w:rsidRPr="1F89B51B" w:rsidR="72CAA3DA">
        <w:rPr>
          <w:rFonts w:hAnsi="Times New Roman" w:cs="Times New Roman"/>
          <w:sz w:val="24"/>
          <w:szCs w:val="24"/>
        </w:rPr>
        <w:t xml:space="preserve">There were no matters to declare that would conflict with the Agenda. </w:t>
      </w:r>
    </w:p>
    <w:p w:rsidR="2901C7FD" w:rsidP="1F89B51B" w:rsidRDefault="2901C7FD" w14:paraId="1CF07932" w14:textId="7A8C0CC7">
      <w:pPr>
        <w:pStyle w:val="BodyA"/>
        <w:outlineLvl w:val="0"/>
        <w:rPr>
          <w:rFonts w:hAnsi="Times New Roman" w:cs="Times New Roman"/>
          <w:sz w:val="24"/>
          <w:szCs w:val="24"/>
        </w:rPr>
      </w:pPr>
    </w:p>
    <w:p w:rsidR="2901C7FD" w:rsidP="1F89B51B" w:rsidRDefault="2901C7FD" w14:paraId="341964F9" w14:textId="3BE3123D">
      <w:pPr>
        <w:pStyle w:val="BodyA"/>
        <w:rPr>
          <w:rFonts w:ascii="Times New Roman" w:hAnsi="Times New Roman" w:eastAsia="Times New Roman" w:cs="Times New Roman"/>
          <w:b w:val="0"/>
          <w:bCs w:val="0"/>
          <w:i w:val="1"/>
          <w:iCs w:val="1"/>
          <w:noProof w:val="0"/>
          <w:color w:val="FF0000"/>
          <w:sz w:val="24"/>
          <w:szCs w:val="24"/>
          <w:lang w:val="en-US"/>
        </w:rPr>
      </w:pPr>
      <w:r w:rsidRPr="1F89B51B" w:rsidR="7F682ED9">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Item </w:t>
      </w:r>
      <w:r w:rsidRPr="1F89B51B" w:rsidR="4FAB0CE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6. Declaration of Interests and annual review </w:t>
      </w:r>
    </w:p>
    <w:p w:rsidR="4FAB0CE5" w:rsidP="1F89B51B" w:rsidRDefault="4FAB0CE5" w14:paraId="11BA2711" w14:textId="4385BD67">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4FAB0CE5">
        <w:rPr>
          <w:rFonts w:ascii="Times New Roman" w:hAnsi="Times New Roman" w:eastAsia="Times New Roman" w:cs="Times New Roman"/>
          <w:b w:val="0"/>
          <w:bCs w:val="0"/>
          <w:i w:val="0"/>
          <w:iCs w:val="0"/>
          <w:noProof w:val="0"/>
          <w:color w:val="000000" w:themeColor="text1" w:themeTint="FF" w:themeShade="FF"/>
          <w:sz w:val="24"/>
          <w:szCs w:val="24"/>
          <w:lang w:val="en-US"/>
        </w:rPr>
        <w:t>Governors were requested to review their record in the pack and report any changes to the Clerk by the end of September 2020, after which time an updated summary would be published on the sch</w:t>
      </w:r>
      <w:r w:rsidRPr="1F89B51B" w:rsidR="2C390976">
        <w:rPr>
          <w:rFonts w:ascii="Times New Roman" w:hAnsi="Times New Roman" w:eastAsia="Times New Roman" w:cs="Times New Roman"/>
          <w:b w:val="0"/>
          <w:bCs w:val="0"/>
          <w:i w:val="0"/>
          <w:iCs w:val="0"/>
          <w:noProof w:val="0"/>
          <w:color w:val="000000" w:themeColor="text1" w:themeTint="FF" w:themeShade="FF"/>
          <w:sz w:val="24"/>
          <w:szCs w:val="24"/>
          <w:lang w:val="en-US"/>
        </w:rPr>
        <w:t>ool website</w:t>
      </w:r>
      <w:r w:rsidRPr="1F89B51B" w:rsidR="4FAB0C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F89B51B" w:rsidP="1F89B51B" w:rsidRDefault="1F89B51B" w14:paraId="0C26E713" w14:textId="57A4976F">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087712" w:rsidP="72CAA3DA" w:rsidRDefault="00087712" w14:paraId="2DC6C88F" w14:textId="367B433D">
      <w:pPr>
        <w:rPr>
          <w:rFonts w:ascii="Times New Roman" w:hAnsi="Times New Roman" w:eastAsia="Times New Roman" w:cs="Times New Roman"/>
          <w:b w:val="1"/>
          <w:bCs w:val="1"/>
          <w:noProof w:val="0"/>
          <w:color w:val="000000" w:themeColor="text1" w:themeTint="FF" w:themeShade="FF"/>
          <w:sz w:val="24"/>
          <w:szCs w:val="24"/>
          <w:lang w:val="en-US"/>
        </w:rPr>
      </w:pPr>
      <w:r w:rsidRPr="1F89B51B" w:rsidR="72CAA3DA">
        <w:rPr>
          <w:rFonts w:ascii="Times New Roman" w:hAnsi="Times New Roman" w:eastAsia="Times New Roman" w:cs="Times New Roman"/>
          <w:b w:val="1"/>
          <w:bCs w:val="1"/>
          <w:noProof w:val="0"/>
          <w:color w:val="000000" w:themeColor="text1" w:themeTint="FF" w:themeShade="FF"/>
          <w:sz w:val="24"/>
          <w:szCs w:val="24"/>
          <w:lang w:val="en-US"/>
        </w:rPr>
        <w:t xml:space="preserve">Item </w:t>
      </w:r>
      <w:r w:rsidRPr="1F89B51B" w:rsidR="468E40E4">
        <w:rPr>
          <w:rFonts w:ascii="Times New Roman" w:hAnsi="Times New Roman" w:eastAsia="Times New Roman" w:cs="Times New Roman"/>
          <w:b w:val="1"/>
          <w:bCs w:val="1"/>
          <w:noProof w:val="0"/>
          <w:color w:val="000000" w:themeColor="text1" w:themeTint="FF" w:themeShade="FF"/>
          <w:sz w:val="24"/>
          <w:szCs w:val="24"/>
          <w:lang w:val="en-US"/>
        </w:rPr>
        <w:t>7</w:t>
      </w:r>
      <w:r w:rsidRPr="1F89B51B" w:rsidR="72CAA3DA">
        <w:rPr>
          <w:rFonts w:ascii="Times New Roman" w:hAnsi="Times New Roman" w:eastAsia="Times New Roman" w:cs="Times New Roman"/>
          <w:b w:val="1"/>
          <w:bCs w:val="1"/>
          <w:noProof w:val="0"/>
          <w:color w:val="000000" w:themeColor="text1" w:themeTint="FF" w:themeShade="FF"/>
          <w:sz w:val="24"/>
          <w:szCs w:val="24"/>
          <w:lang w:val="en-US"/>
        </w:rPr>
        <w:t>. Correspondence</w:t>
      </w:r>
    </w:p>
    <w:p w:rsidR="2901C7FD" w:rsidP="72CAA3DA" w:rsidRDefault="2901C7FD" w14:paraId="45C740AA" w14:textId="024E503E">
      <w:pPr>
        <w:pStyle w:val="Normal"/>
        <w:bidi w:val="0"/>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1F89B51B" w:rsidR="7E946AB2">
        <w:rPr>
          <w:rFonts w:ascii="Times New Roman" w:hAnsi="Times New Roman" w:eastAsia="Times New Roman" w:cs="Times New Roman"/>
          <w:noProof w:val="0"/>
          <w:color w:val="000000" w:themeColor="text1" w:themeTint="FF" w:themeShade="FF"/>
          <w:sz w:val="24"/>
          <w:szCs w:val="24"/>
          <w:lang w:val="en-US"/>
        </w:rPr>
        <w:t xml:space="preserve">LG noted that there was a letter from a parent cc’ing the Chair of Governors for the Chair’s attention. LG had dealt with the matter to hand. </w:t>
      </w:r>
    </w:p>
    <w:p w:rsidR="1F89B51B" w:rsidP="1F89B51B" w:rsidRDefault="1F89B51B" w14:paraId="4DDB7BB2" w14:textId="0445F5AA">
      <w:pPr>
        <w:pStyle w:val="Normal"/>
        <w:bidi w:val="0"/>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p>
    <w:p w:rsidR="5C8AB3BA" w:rsidP="1F89B51B" w:rsidRDefault="5C8AB3BA" w14:paraId="47DEC319" w14:textId="60E831E7">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auto"/>
          <w:sz w:val="24"/>
          <w:szCs w:val="24"/>
          <w:lang w:val="en-US"/>
        </w:rPr>
      </w:pPr>
      <w:r w:rsidRPr="1F89B51B" w:rsidR="5C8AB3BA">
        <w:rPr>
          <w:rFonts w:ascii="Times New Roman" w:hAnsi="Times New Roman" w:eastAsia="Times New Roman" w:cs="Times New Roman"/>
          <w:b w:val="1"/>
          <w:bCs w:val="1"/>
          <w:i w:val="0"/>
          <w:iCs w:val="0"/>
          <w:noProof w:val="0"/>
          <w:color w:val="auto"/>
          <w:sz w:val="24"/>
          <w:szCs w:val="24"/>
          <w:lang w:val="en-US"/>
        </w:rPr>
        <w:t xml:space="preserve">Item </w:t>
      </w:r>
      <w:r w:rsidRPr="1F89B51B" w:rsidR="3B6D6D90">
        <w:rPr>
          <w:rFonts w:ascii="Times New Roman" w:hAnsi="Times New Roman" w:eastAsia="Times New Roman" w:cs="Times New Roman"/>
          <w:b w:val="1"/>
          <w:bCs w:val="1"/>
          <w:i w:val="0"/>
          <w:iCs w:val="0"/>
          <w:noProof w:val="0"/>
          <w:color w:val="auto"/>
          <w:sz w:val="24"/>
          <w:szCs w:val="24"/>
          <w:lang w:val="en-US"/>
        </w:rPr>
        <w:t xml:space="preserve">8. Chair and Vice Chair Election </w:t>
      </w:r>
    </w:p>
    <w:p w:rsidR="3B6D6D90" w:rsidP="3C90A0A2" w:rsidRDefault="3B6D6D90" w14:paraId="5C65772F" w14:textId="6F89AB2C">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auto"/>
          <w:sz w:val="24"/>
          <w:szCs w:val="24"/>
          <w:lang w:val="en-US"/>
        </w:rPr>
      </w:pPr>
      <w:r w:rsidRPr="3C90A0A2" w:rsidR="3B6D6D90">
        <w:rPr>
          <w:rFonts w:ascii="Times New Roman" w:hAnsi="Times New Roman" w:eastAsia="Times New Roman" w:cs="Times New Roman"/>
          <w:b w:val="0"/>
          <w:bCs w:val="0"/>
          <w:i w:val="0"/>
          <w:iCs w:val="0"/>
          <w:noProof w:val="0"/>
          <w:color w:val="auto"/>
          <w:sz w:val="24"/>
          <w:szCs w:val="24"/>
          <w:lang w:val="en-US"/>
        </w:rPr>
        <w:t>LMG resigned the Chair and had previously announced that she would be leaving the GB</w:t>
      </w:r>
      <w:r w:rsidRPr="3C90A0A2" w:rsidR="0D33A01C">
        <w:rPr>
          <w:rFonts w:ascii="Times New Roman" w:hAnsi="Times New Roman" w:eastAsia="Times New Roman" w:cs="Times New Roman"/>
          <w:b w:val="0"/>
          <w:bCs w:val="0"/>
          <w:i w:val="0"/>
          <w:iCs w:val="0"/>
          <w:noProof w:val="0"/>
          <w:color w:val="auto"/>
          <w:sz w:val="24"/>
          <w:szCs w:val="24"/>
          <w:lang w:val="en-US"/>
        </w:rPr>
        <w:t xml:space="preserve"> following the meeting</w:t>
      </w:r>
      <w:r w:rsidRPr="3C90A0A2" w:rsidR="3B6D6D90">
        <w:rPr>
          <w:rFonts w:ascii="Times New Roman" w:hAnsi="Times New Roman" w:eastAsia="Times New Roman" w:cs="Times New Roman"/>
          <w:b w:val="0"/>
          <w:bCs w:val="0"/>
          <w:i w:val="0"/>
          <w:iCs w:val="0"/>
          <w:noProof w:val="0"/>
          <w:color w:val="auto"/>
          <w:sz w:val="24"/>
          <w:szCs w:val="24"/>
          <w:lang w:val="en-US"/>
        </w:rPr>
        <w:t xml:space="preserve">. The Clerk then assumed the Chair and announced that JM </w:t>
      </w:r>
      <w:r w:rsidRPr="3C90A0A2" w:rsidR="1FC11C28">
        <w:rPr>
          <w:rFonts w:ascii="Times New Roman" w:hAnsi="Times New Roman" w:eastAsia="Times New Roman" w:cs="Times New Roman"/>
          <w:b w:val="0"/>
          <w:bCs w:val="0"/>
          <w:i w:val="0"/>
          <w:iCs w:val="0"/>
          <w:noProof w:val="0"/>
          <w:color w:val="auto"/>
          <w:sz w:val="24"/>
          <w:szCs w:val="24"/>
          <w:lang w:val="en-US"/>
        </w:rPr>
        <w:t>had offered to stand as Chair for 2020/21.</w:t>
      </w:r>
      <w:r w:rsidRPr="3C90A0A2" w:rsidR="3B6D6D90">
        <w:rPr>
          <w:rFonts w:ascii="Times New Roman" w:hAnsi="Times New Roman" w:eastAsia="Times New Roman" w:cs="Times New Roman"/>
          <w:b w:val="0"/>
          <w:bCs w:val="0"/>
          <w:i w:val="0"/>
          <w:iCs w:val="0"/>
          <w:noProof w:val="0"/>
          <w:color w:val="auto"/>
          <w:sz w:val="24"/>
          <w:szCs w:val="24"/>
          <w:lang w:val="en-US"/>
        </w:rPr>
        <w:t xml:space="preserve"> JM</w:t>
      </w:r>
      <w:r w:rsidRPr="3C90A0A2" w:rsidR="4A14EF8D">
        <w:rPr>
          <w:rFonts w:ascii="Times New Roman" w:hAnsi="Times New Roman" w:eastAsia="Times New Roman" w:cs="Times New Roman"/>
          <w:b w:val="0"/>
          <w:bCs w:val="0"/>
          <w:i w:val="0"/>
          <w:iCs w:val="0"/>
          <w:noProof w:val="0"/>
          <w:color w:val="auto"/>
          <w:sz w:val="24"/>
          <w:szCs w:val="24"/>
          <w:lang w:val="en-US"/>
        </w:rPr>
        <w:t xml:space="preserve"> was</w:t>
      </w:r>
      <w:r w:rsidRPr="3C90A0A2" w:rsidR="3B6D6D90">
        <w:rPr>
          <w:rFonts w:ascii="Times New Roman" w:hAnsi="Times New Roman" w:eastAsia="Times New Roman" w:cs="Times New Roman"/>
          <w:b w:val="0"/>
          <w:bCs w:val="0"/>
          <w:i w:val="0"/>
          <w:iCs w:val="0"/>
          <w:noProof w:val="0"/>
          <w:color w:val="auto"/>
          <w:sz w:val="24"/>
          <w:szCs w:val="24"/>
          <w:lang w:val="en-US"/>
        </w:rPr>
        <w:t xml:space="preserve"> duly elected as Chair </w:t>
      </w:r>
      <w:r w:rsidRPr="3C90A0A2" w:rsidR="18E8A0D1">
        <w:rPr>
          <w:rFonts w:ascii="Times New Roman" w:hAnsi="Times New Roman" w:eastAsia="Times New Roman" w:cs="Times New Roman"/>
          <w:b w:val="0"/>
          <w:bCs w:val="0"/>
          <w:i w:val="0"/>
          <w:iCs w:val="0"/>
          <w:noProof w:val="0"/>
          <w:color w:val="auto"/>
          <w:sz w:val="24"/>
          <w:szCs w:val="24"/>
          <w:lang w:val="en-US"/>
        </w:rPr>
        <w:t>of Governors and assumed the Chair.</w:t>
      </w:r>
    </w:p>
    <w:p w:rsidR="1F89B51B" w:rsidP="1F89B51B" w:rsidRDefault="1F89B51B" w14:paraId="65E5ED0C" w14:textId="5CD3A594">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auto"/>
          <w:sz w:val="24"/>
          <w:szCs w:val="24"/>
          <w:lang w:val="en-US"/>
        </w:rPr>
      </w:pPr>
    </w:p>
    <w:p w:rsidR="3B6D6D90" w:rsidP="1F89B51B" w:rsidRDefault="3B6D6D90" w14:paraId="7527CA25" w14:textId="2D601F74">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auto"/>
          <w:sz w:val="24"/>
          <w:szCs w:val="24"/>
          <w:lang w:val="en-US"/>
        </w:rPr>
      </w:pPr>
      <w:r w:rsidRPr="1F89B51B" w:rsidR="3B6D6D90">
        <w:rPr>
          <w:rFonts w:ascii="Times New Roman" w:hAnsi="Times New Roman" w:eastAsia="Times New Roman" w:cs="Times New Roman"/>
          <w:b w:val="0"/>
          <w:bCs w:val="0"/>
          <w:i w:val="0"/>
          <w:iCs w:val="0"/>
          <w:noProof w:val="0"/>
          <w:color w:val="auto"/>
          <w:sz w:val="24"/>
          <w:szCs w:val="24"/>
          <w:lang w:val="en-US"/>
        </w:rPr>
        <w:t xml:space="preserve">DJ </w:t>
      </w:r>
      <w:r w:rsidRPr="1F89B51B" w:rsidR="130E5E37">
        <w:rPr>
          <w:rFonts w:ascii="Times New Roman" w:hAnsi="Times New Roman" w:eastAsia="Times New Roman" w:cs="Times New Roman"/>
          <w:b w:val="0"/>
          <w:bCs w:val="0"/>
          <w:i w:val="0"/>
          <w:iCs w:val="0"/>
          <w:noProof w:val="0"/>
          <w:color w:val="auto"/>
          <w:sz w:val="24"/>
          <w:szCs w:val="24"/>
          <w:lang w:val="en-US"/>
        </w:rPr>
        <w:t>had offered</w:t>
      </w:r>
      <w:r w:rsidRPr="1F89B51B" w:rsidR="3B6D6D90">
        <w:rPr>
          <w:rFonts w:ascii="Times New Roman" w:hAnsi="Times New Roman" w:eastAsia="Times New Roman" w:cs="Times New Roman"/>
          <w:b w:val="0"/>
          <w:bCs w:val="0"/>
          <w:i w:val="0"/>
          <w:iCs w:val="0"/>
          <w:noProof w:val="0"/>
          <w:color w:val="auto"/>
          <w:sz w:val="24"/>
          <w:szCs w:val="24"/>
          <w:lang w:val="en-US"/>
        </w:rPr>
        <w:t xml:space="preserve"> to stand as V</w:t>
      </w:r>
      <w:r w:rsidRPr="1F89B51B" w:rsidR="444ED5D6">
        <w:rPr>
          <w:rFonts w:ascii="Times New Roman" w:hAnsi="Times New Roman" w:eastAsia="Times New Roman" w:cs="Times New Roman"/>
          <w:b w:val="0"/>
          <w:bCs w:val="0"/>
          <w:i w:val="0"/>
          <w:iCs w:val="0"/>
          <w:noProof w:val="0"/>
          <w:color w:val="auto"/>
          <w:sz w:val="24"/>
          <w:szCs w:val="24"/>
          <w:lang w:val="en-US"/>
        </w:rPr>
        <w:t xml:space="preserve">ice Chair and was duly elected. </w:t>
      </w:r>
    </w:p>
    <w:p w:rsidRPr="006C4C20" w:rsidR="00087712" w:rsidP="72CAA3DA" w:rsidRDefault="00087712" w14:paraId="5D05B454" w14:textId="116701FB">
      <w:pPr>
        <w:pStyle w:val="Normal"/>
        <w:outlineLvl w:val="0"/>
        <w:rPr>
          <w:rFonts w:hAnsi="Times New Roman" w:cs="Times New Roman"/>
          <w:sz w:val="24"/>
          <w:szCs w:val="24"/>
        </w:rPr>
      </w:pPr>
    </w:p>
    <w:p w:rsidR="1B6BCCE1" w:rsidP="72CAA3DA" w:rsidRDefault="1B6BCCE1" w14:paraId="03AB468F" w14:textId="38151C6B">
      <w:pPr>
        <w:pStyle w:val="BodyA"/>
        <w:ind/>
        <w:rPr>
          <w:rFonts w:hAnsi="Times New Roman" w:cs="Times New Roman"/>
          <w:b w:val="1"/>
          <w:bCs w:val="1"/>
          <w:noProof w:val="0"/>
          <w:sz w:val="24"/>
          <w:szCs w:val="24"/>
          <w:lang w:val="en-US"/>
        </w:rPr>
      </w:pPr>
      <w:r w:rsidRPr="1F89B51B" w:rsidR="72CAA3DA">
        <w:rPr>
          <w:rFonts w:hAnsi="Times New Roman" w:cs="Times New Roman"/>
          <w:b w:val="1"/>
          <w:bCs w:val="1"/>
          <w:sz w:val="24"/>
          <w:szCs w:val="24"/>
        </w:rPr>
        <w:t xml:space="preserve">Item </w:t>
      </w:r>
      <w:r w:rsidRPr="1F89B51B" w:rsidR="5519B6D3">
        <w:rPr>
          <w:rFonts w:hAnsi="Times New Roman" w:cs="Times New Roman"/>
          <w:b w:val="1"/>
          <w:bCs w:val="1"/>
          <w:sz w:val="24"/>
          <w:szCs w:val="24"/>
        </w:rPr>
        <w:t>9</w:t>
      </w:r>
      <w:r w:rsidRPr="1F89B51B" w:rsidR="72CAA3DA">
        <w:rPr>
          <w:rFonts w:hAnsi="Times New Roman" w:cs="Times New Roman"/>
          <w:b w:val="1"/>
          <w:bCs w:val="1"/>
          <w:sz w:val="24"/>
          <w:szCs w:val="24"/>
        </w:rPr>
        <w:t xml:space="preserve">.  Chairs </w:t>
      </w:r>
      <w:r w:rsidRPr="1F89B51B" w:rsidR="72CAA3DA">
        <w:rPr>
          <w:rFonts w:hAnsi="Times New Roman" w:cs="Times New Roman"/>
          <w:b w:val="1"/>
          <w:bCs w:val="1"/>
          <w:sz w:val="24"/>
          <w:szCs w:val="24"/>
        </w:rPr>
        <w:t>Report</w:t>
      </w:r>
    </w:p>
    <w:p w:rsidR="1B6BCCE1" w:rsidP="1F89B51B" w:rsidRDefault="1B6BCCE1" w14:paraId="382DEBE8" w14:textId="15A5C3A4">
      <w:pPr>
        <w:pStyle w:val="BodyA"/>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202DA7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9.1 </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expressed a huge thank you to LMG for her years of service as a governor and as the Chair and LMG confirmed that she would be happy to help in a supportive role. LG and NG supported this and LG </w:t>
      </w:r>
      <w:r w:rsidRPr="1F89B51B" w:rsidR="407E168A">
        <w:rPr>
          <w:rFonts w:ascii="Times New Roman" w:hAnsi="Times New Roman" w:eastAsia="Times New Roman" w:cs="Times New Roman"/>
          <w:b w:val="0"/>
          <w:bCs w:val="0"/>
          <w:i w:val="0"/>
          <w:iCs w:val="0"/>
          <w:noProof w:val="0"/>
          <w:color w:val="000000" w:themeColor="text1" w:themeTint="FF" w:themeShade="FF"/>
          <w:sz w:val="24"/>
          <w:szCs w:val="24"/>
          <w:lang w:val="en-US"/>
        </w:rPr>
        <w:t>described</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LM</w:t>
      </w:r>
      <w:r w:rsidRPr="1F89B51B" w:rsidR="0CD22AD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 as a ‘rock’ during her </w:t>
      </w:r>
      <w:proofErr w:type="spellStart"/>
      <w:r w:rsidRPr="1F89B51B" w:rsidR="0CD22AD5">
        <w:rPr>
          <w:rFonts w:ascii="Times New Roman" w:hAnsi="Times New Roman" w:eastAsia="Times New Roman" w:cs="Times New Roman"/>
          <w:b w:val="0"/>
          <w:bCs w:val="0"/>
          <w:i w:val="0"/>
          <w:iCs w:val="0"/>
          <w:noProof w:val="0"/>
          <w:color w:val="000000" w:themeColor="text1" w:themeTint="FF" w:themeShade="FF"/>
          <w:sz w:val="24"/>
          <w:szCs w:val="24"/>
          <w:lang w:val="en-US"/>
        </w:rPr>
        <w:t>Chairship</w:t>
      </w:r>
      <w:proofErr w:type="spellEnd"/>
      <w:r w:rsidRPr="1F89B51B" w:rsidR="0CD22AD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1AE0712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had presented LMG with a thank you gift from Governors which LMG had very much appreciated. </w:t>
      </w:r>
    </w:p>
    <w:p w:rsidR="1B6BCCE1" w:rsidP="1F89B51B" w:rsidRDefault="1B6BCCE1" w14:paraId="675435DF" w14:textId="38E81691">
      <w:pPr>
        <w:pStyle w:val="BodyA"/>
        <w:ind/>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B6BCCE1" w:rsidP="1F89B51B" w:rsidRDefault="1B6BCCE1" w14:paraId="4FDC307A" w14:textId="47001F51">
      <w:pPr>
        <w:pStyle w:val="BodyA"/>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13B85E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9.2 </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JM noted that staff and pupil wellbeing</w:t>
      </w:r>
      <w:r w:rsidRPr="1F89B51B" w:rsidR="3B4A883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at</w:t>
      </w:r>
      <w:r w:rsidRPr="1F89B51B" w:rsidR="7856FA0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top of the GB’s agenda, particularly in the current virtual world and asked</w:t>
      </w:r>
      <w:r w:rsidRPr="1F89B51B" w:rsidR="7BC666A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6A485803">
        <w:rPr>
          <w:rFonts w:ascii="Times New Roman" w:hAnsi="Times New Roman" w:eastAsia="Times New Roman" w:cs="Times New Roman"/>
          <w:b w:val="0"/>
          <w:bCs w:val="0"/>
          <w:i w:val="0"/>
          <w:iCs w:val="0"/>
          <w:noProof w:val="0"/>
          <w:color w:val="000000" w:themeColor="text1" w:themeTint="FF" w:themeShade="FF"/>
          <w:sz w:val="24"/>
          <w:szCs w:val="24"/>
          <w:lang w:val="en-US"/>
        </w:rPr>
        <w:t>LG to</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express</w:t>
      </w:r>
      <w:r w:rsidRPr="1F89B51B" w:rsidR="09C3FD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GB’s</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gratitude to</w:t>
      </w:r>
      <w:r w:rsidRPr="1F89B51B" w:rsidR="6B28DF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staff for the calm and </w:t>
      </w:r>
      <w:proofErr w:type="spellStart"/>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organised</w:t>
      </w:r>
      <w:proofErr w:type="spellEnd"/>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approach they ha</w:t>
      </w:r>
      <w:r w:rsidRPr="1F89B51B" w:rsidR="480E9570">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displayed</w:t>
      </w:r>
      <w:r w:rsidRPr="1F89B51B" w:rsidR="1D38E5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during full school re-opening. </w:t>
      </w:r>
    </w:p>
    <w:p w:rsidR="1B6BCCE1" w:rsidP="1F89B51B" w:rsidRDefault="1B6BCCE1" w14:paraId="60D0C77F" w14:textId="2F9EFFB1">
      <w:pPr>
        <w:pStyle w:val="BodyA"/>
        <w:ind/>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B6BCCE1" w:rsidP="1F89B51B" w:rsidRDefault="1B6BCCE1" w14:paraId="4FD27194" w14:textId="7D011DC3">
      <w:pPr>
        <w:pStyle w:val="BodyA"/>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4776474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9.3 </w:t>
      </w:r>
      <w:r w:rsidRPr="1F89B51B" w:rsidR="7E006620">
        <w:rPr>
          <w:rFonts w:ascii="Times New Roman" w:hAnsi="Times New Roman" w:eastAsia="Times New Roman" w:cs="Times New Roman"/>
          <w:b w:val="0"/>
          <w:bCs w:val="0"/>
          <w:i w:val="0"/>
          <w:iCs w:val="0"/>
          <w:noProof w:val="0"/>
          <w:color w:val="000000" w:themeColor="text1" w:themeTint="FF" w:themeShade="FF"/>
          <w:sz w:val="24"/>
          <w:szCs w:val="24"/>
          <w:lang w:val="en-US"/>
        </w:rPr>
        <w:t>JM informed governors that she had a</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pplied for a place on Governor Space</w:t>
      </w:r>
      <w:r w:rsidRPr="1F89B51B" w:rsidR="123918D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DFE funded </w:t>
      </w:r>
      <w:proofErr w:type="spellStart"/>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programme</w:t>
      </w:r>
      <w:proofErr w:type="spellEnd"/>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4BDA07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 </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governor leadership which w</w:t>
      </w:r>
      <w:r w:rsidRPr="1F89B51B" w:rsidR="71087E5F">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involve mentoring.</w:t>
      </w:r>
      <w:r w:rsidRPr="1F89B51B" w:rsidR="537E307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She</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1F89B51B" w:rsidR="0FAF6D9D">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update </w:t>
      </w:r>
      <w:r w:rsidRPr="1F89B51B" w:rsidR="258AC40D">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1F89B51B" w:rsidR="348001A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ernors on progress. </w:t>
      </w:r>
    </w:p>
    <w:p w:rsidR="1F89B51B" w:rsidP="1F89B51B" w:rsidRDefault="1F89B51B" w14:paraId="1C20C7E2" w14:textId="7915B3FE">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B6BCCE1" w:rsidP="72CAA3DA" w:rsidRDefault="1B6BCCE1" w14:paraId="24DF2F31" w14:textId="601F027D">
      <w:pPr>
        <w:pStyle w:val="BodyA"/>
        <w:ind/>
        <w:rPr>
          <w:rFonts w:hAnsi="Times New Roman" w:cs="Times New Roman"/>
          <w:b w:val="1"/>
          <w:bCs w:val="1"/>
          <w:noProof w:val="0"/>
          <w:sz w:val="24"/>
          <w:szCs w:val="24"/>
          <w:lang w:val="en-US"/>
        </w:rPr>
      </w:pPr>
      <w:r w:rsidRPr="1F89B51B" w:rsidR="72CAA3DA">
        <w:rPr>
          <w:rFonts w:hAnsi="Times New Roman" w:cs="Times New Roman"/>
          <w:b w:val="1"/>
          <w:bCs w:val="1"/>
          <w:sz w:val="24"/>
          <w:szCs w:val="24"/>
        </w:rPr>
        <w:t xml:space="preserve">Item </w:t>
      </w:r>
      <w:r w:rsidRPr="1F89B51B" w:rsidR="7AE71400">
        <w:rPr>
          <w:rFonts w:hAnsi="Times New Roman" w:cs="Times New Roman"/>
          <w:b w:val="1"/>
          <w:bCs w:val="1"/>
          <w:sz w:val="24"/>
          <w:szCs w:val="24"/>
        </w:rPr>
        <w:t>10</w:t>
      </w:r>
      <w:r w:rsidRPr="1F89B51B" w:rsidR="72CAA3DA">
        <w:rPr>
          <w:rFonts w:hAnsi="Times New Roman" w:cs="Times New Roman"/>
          <w:b w:val="1"/>
          <w:bCs w:val="1"/>
          <w:sz w:val="24"/>
          <w:szCs w:val="24"/>
        </w:rPr>
        <w:t xml:space="preserve">. Headteacher’s Report </w:t>
      </w:r>
    </w:p>
    <w:p w:rsidR="719D89F2" w:rsidP="719D89F2" w:rsidRDefault="719D89F2" w14:paraId="5929832C" w14:textId="3C32E4AF">
      <w:pPr>
        <w:pStyle w:val="BodyA"/>
        <w:rPr>
          <w:rFonts w:hAnsi="Times New Roman" w:cs="Times New Roman"/>
          <w:b w:val="0"/>
          <w:bCs w:val="0"/>
          <w:sz w:val="24"/>
          <w:szCs w:val="24"/>
        </w:rPr>
      </w:pPr>
      <w:r w:rsidRPr="1F89B51B" w:rsidR="72CAA3DA">
        <w:rPr>
          <w:rFonts w:hAnsi="Times New Roman" w:cs="Times New Roman"/>
          <w:b w:val="0"/>
          <w:bCs w:val="0"/>
          <w:sz w:val="24"/>
          <w:szCs w:val="24"/>
        </w:rPr>
        <w:t>This had been included in the pack and governors</w:t>
      </w:r>
      <w:r w:rsidRPr="1F89B51B" w:rsidR="3B800D79">
        <w:rPr>
          <w:rFonts w:hAnsi="Times New Roman" w:cs="Times New Roman"/>
          <w:b w:val="0"/>
          <w:bCs w:val="0"/>
          <w:sz w:val="24"/>
          <w:szCs w:val="24"/>
        </w:rPr>
        <w:t xml:space="preserve"> had </w:t>
      </w:r>
      <w:r w:rsidRPr="1F89B51B" w:rsidR="62D2939E">
        <w:rPr>
          <w:rFonts w:hAnsi="Times New Roman" w:cs="Times New Roman"/>
          <w:b w:val="0"/>
          <w:bCs w:val="0"/>
          <w:sz w:val="24"/>
          <w:szCs w:val="24"/>
        </w:rPr>
        <w:t>raised</w:t>
      </w:r>
      <w:r w:rsidRPr="1F89B51B" w:rsidR="3B800D79">
        <w:rPr>
          <w:rFonts w:hAnsi="Times New Roman" w:cs="Times New Roman"/>
          <w:b w:val="0"/>
          <w:bCs w:val="0"/>
          <w:sz w:val="24"/>
          <w:szCs w:val="24"/>
        </w:rPr>
        <w:t xml:space="preserve"> the</w:t>
      </w:r>
      <w:r w:rsidRPr="1F89B51B" w:rsidR="3A779352">
        <w:rPr>
          <w:rFonts w:hAnsi="Times New Roman" w:cs="Times New Roman"/>
          <w:b w:val="0"/>
          <w:bCs w:val="0"/>
          <w:sz w:val="24"/>
          <w:szCs w:val="24"/>
        </w:rPr>
        <w:t xml:space="preserve"> </w:t>
      </w:r>
      <w:r w:rsidRPr="1F89B51B" w:rsidR="23577844">
        <w:rPr>
          <w:rFonts w:hAnsi="Times New Roman" w:cs="Times New Roman"/>
          <w:b w:val="0"/>
          <w:bCs w:val="0"/>
          <w:sz w:val="24"/>
          <w:szCs w:val="24"/>
        </w:rPr>
        <w:t>following questions</w:t>
      </w:r>
      <w:r w:rsidRPr="1F89B51B" w:rsidR="4B5956C5">
        <w:rPr>
          <w:rFonts w:hAnsi="Times New Roman" w:cs="Times New Roman"/>
          <w:b w:val="0"/>
          <w:bCs w:val="0"/>
          <w:sz w:val="24"/>
          <w:szCs w:val="24"/>
        </w:rPr>
        <w:t xml:space="preserve"> on the report </w:t>
      </w:r>
      <w:r w:rsidRPr="1F89B51B" w:rsidR="7AE64777">
        <w:rPr>
          <w:rFonts w:hAnsi="Times New Roman" w:cs="Times New Roman"/>
          <w:b w:val="0"/>
          <w:bCs w:val="0"/>
          <w:sz w:val="24"/>
          <w:szCs w:val="24"/>
        </w:rPr>
        <w:t xml:space="preserve">and during the meeting, </w:t>
      </w:r>
      <w:r w:rsidRPr="1F89B51B" w:rsidR="4B5956C5">
        <w:rPr>
          <w:rFonts w:hAnsi="Times New Roman" w:cs="Times New Roman"/>
          <w:b w:val="0"/>
          <w:bCs w:val="0"/>
          <w:sz w:val="24"/>
          <w:szCs w:val="24"/>
        </w:rPr>
        <w:t xml:space="preserve">which LG highlighted: </w:t>
      </w:r>
    </w:p>
    <w:p w:rsidR="1F89B51B" w:rsidP="1F89B51B" w:rsidRDefault="1F89B51B" w14:paraId="67044723" w14:textId="4A0175F1">
      <w:pPr>
        <w:pStyle w:val="BodyA"/>
        <w:rPr>
          <w:rFonts w:hAnsi="Times New Roman" w:cs="Times New Roman"/>
          <w:b w:val="0"/>
          <w:bCs w:val="0"/>
          <w:sz w:val="24"/>
          <w:szCs w:val="24"/>
        </w:rPr>
      </w:pPr>
    </w:p>
    <w:p w:rsidR="25A6334D" w:rsidP="1F89B51B" w:rsidRDefault="25A6334D" w14:paraId="1B0606AB" w14:textId="2A1FCF9C">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25A6334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Governors asked about increased costs due to Covid-19 and </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LG</w:t>
      </w:r>
      <w:r w:rsidRPr="1F89B51B" w:rsidR="60A8B60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noted the </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cost of</w:t>
      </w:r>
      <w:r w:rsidRPr="1F89B51B" w:rsidR="1BF9CC5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additional </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cleanin</w:t>
      </w:r>
      <w:r w:rsidRPr="1F89B51B" w:rsidR="052BBE90">
        <w:rPr>
          <w:rFonts w:ascii="Times New Roman" w:hAnsi="Times New Roman" w:eastAsia="Times New Roman" w:cs="Times New Roman"/>
          <w:b w:val="1"/>
          <w:bCs w:val="1"/>
          <w:i w:val="0"/>
          <w:iCs w:val="0"/>
          <w:noProof w:val="0"/>
          <w:color w:val="000000" w:themeColor="text1" w:themeTint="FF" w:themeShade="FF"/>
          <w:sz w:val="24"/>
          <w:szCs w:val="24"/>
          <w:lang w:val="en-US"/>
        </w:rPr>
        <w:t>g, both in the H</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ut and weekly deeply cleaning</w:t>
      </w:r>
      <w:r w:rsidRPr="1F89B51B" w:rsidR="50ED7B6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in school added</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£2.5k more to these costs on the budget. </w:t>
      </w:r>
      <w:r w:rsidRPr="1F89B51B" w:rsidR="1AB324CB">
        <w:rPr>
          <w:rFonts w:ascii="Times New Roman" w:hAnsi="Times New Roman" w:eastAsia="Times New Roman" w:cs="Times New Roman"/>
          <w:b w:val="0"/>
          <w:bCs w:val="0"/>
          <w:i w:val="0"/>
          <w:iCs w:val="0"/>
          <w:noProof w:val="0"/>
          <w:color w:val="000000" w:themeColor="text1" w:themeTint="FF" w:themeShade="FF"/>
          <w:sz w:val="24"/>
          <w:szCs w:val="24"/>
          <w:lang w:val="en-US"/>
        </w:rPr>
        <w:t>LG c</w:t>
      </w:r>
      <w:r w:rsidRPr="1F89B51B"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onfirmed</w:t>
      </w:r>
      <w:r w:rsidRPr="1F89B51B" w:rsidR="393AA5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this was manageable and</w:t>
      </w:r>
      <w:r w:rsidRPr="1F89B51B"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not a concern budget wise. </w:t>
      </w:r>
      <w:r w:rsidRPr="1F89B51B" w:rsidR="4F3C650A">
        <w:rPr>
          <w:rFonts w:ascii="Times New Roman" w:hAnsi="Times New Roman" w:eastAsia="Times New Roman" w:cs="Times New Roman"/>
          <w:b w:val="1"/>
          <w:bCs w:val="1"/>
          <w:i w:val="0"/>
          <w:iCs w:val="0"/>
          <w:noProof w:val="0"/>
          <w:color w:val="000000" w:themeColor="text1" w:themeTint="FF" w:themeShade="FF"/>
          <w:sz w:val="24"/>
          <w:szCs w:val="24"/>
          <w:lang w:val="en-US"/>
        </w:rPr>
        <w:t>Q/C Governors asked if there was any spending not covered yet</w:t>
      </w:r>
      <w:r w:rsidRPr="1F89B51B" w:rsidR="4F3C65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 at present said LG. </w:t>
      </w:r>
    </w:p>
    <w:p w:rsidR="1F89B51B" w:rsidP="1F89B51B" w:rsidRDefault="1F89B51B" w14:paraId="29827704" w14:textId="21FB4BB5">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9EAA426" w:rsidP="0FEB1876" w:rsidRDefault="19EAA426" w14:paraId="25163A27" w14:textId="38F32F13">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FEB1876" w:rsidR="19EAA426">
        <w:rPr>
          <w:rFonts w:ascii="Times New Roman" w:hAnsi="Times New Roman" w:eastAsia="Times New Roman" w:cs="Times New Roman"/>
          <w:b w:val="0"/>
          <w:bCs w:val="0"/>
          <w:i w:val="1"/>
          <w:iCs w:val="1"/>
          <w:noProof w:val="0"/>
          <w:color w:val="000000" w:themeColor="text1" w:themeTint="FF" w:themeShade="FF"/>
          <w:sz w:val="24"/>
          <w:szCs w:val="24"/>
          <w:lang w:val="en-US"/>
        </w:rPr>
        <w:t>N</w:t>
      </w:r>
      <w:r w:rsidRPr="0FEB1876" w:rsidR="71C2D107">
        <w:rPr>
          <w:rFonts w:ascii="Times New Roman" w:hAnsi="Times New Roman" w:eastAsia="Times New Roman" w:cs="Times New Roman"/>
          <w:b w:val="0"/>
          <w:bCs w:val="0"/>
          <w:i w:val="1"/>
          <w:iCs w:val="1"/>
          <w:noProof w:val="0"/>
          <w:color w:val="000000" w:themeColor="text1" w:themeTint="FF" w:themeShade="FF"/>
          <w:sz w:val="24"/>
          <w:szCs w:val="24"/>
          <w:lang w:val="en-US"/>
        </w:rPr>
        <w:t>umber on roll</w:t>
      </w:r>
      <w:r w:rsidRPr="0FEB1876" w:rsidR="71C2D1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FEB1876" w:rsidR="441E8F33">
        <w:rPr>
          <w:rFonts w:ascii="Times New Roman" w:hAnsi="Times New Roman" w:eastAsia="Times New Roman" w:cs="Times New Roman"/>
          <w:b w:val="0"/>
          <w:bCs w:val="0"/>
          <w:i w:val="0"/>
          <w:iCs w:val="0"/>
          <w:noProof w:val="0"/>
          <w:color w:val="000000" w:themeColor="text1" w:themeTint="FF" w:themeShade="FF"/>
          <w:sz w:val="24"/>
          <w:szCs w:val="24"/>
          <w:lang w:val="en-US"/>
        </w:rPr>
        <w:t>was 52.</w:t>
      </w:r>
      <w:r w:rsidRPr="0FEB1876" w:rsidR="71C2D1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said that</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4 children</w:t>
      </w:r>
      <w:r w:rsidRPr="0FEB1876" w:rsidR="180E9D1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left, 2 children due to the bus issue</w:t>
      </w:r>
      <w:r w:rsidRPr="0FEB1876" w:rsidR="0DB27E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w:t>
      </w:r>
      <w:r w:rsidRPr="0FEB1876" w:rsidR="0DB27EB8">
        <w:rPr>
          <w:rFonts w:ascii="Times New Roman" w:hAnsi="Times New Roman" w:eastAsia="Times New Roman" w:cs="Times New Roman"/>
          <w:b w:val="0"/>
          <w:bCs w:val="0"/>
          <w:i w:val="0"/>
          <w:iCs w:val="0"/>
          <w:noProof w:val="0"/>
          <w:color w:val="201F1E"/>
          <w:sz w:val="24"/>
          <w:szCs w:val="24"/>
          <w:lang w:val="en-US"/>
        </w:rPr>
        <w:t xml:space="preserve"> both parents worked and were unable to drop the children at the bus stop at the new time</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one </w:t>
      </w:r>
      <w:r w:rsidRPr="0FEB1876" w:rsidR="4E12CA2C">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being home schooled and one ha</w:t>
      </w:r>
      <w:r w:rsidRPr="0FEB1876" w:rsidR="1E88B98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 </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left to attend </w:t>
      </w:r>
      <w:r w:rsidRPr="0FEB1876" w:rsidR="79053DF4">
        <w:rPr>
          <w:rFonts w:ascii="Times New Roman" w:hAnsi="Times New Roman" w:eastAsia="Times New Roman" w:cs="Times New Roman"/>
          <w:b w:val="0"/>
          <w:bCs w:val="0"/>
          <w:i w:val="0"/>
          <w:iCs w:val="0"/>
          <w:noProof w:val="0"/>
          <w:color w:val="000000" w:themeColor="text1" w:themeTint="FF" w:themeShade="FF"/>
          <w:sz w:val="24"/>
          <w:szCs w:val="24"/>
          <w:lang w:val="en-US"/>
        </w:rPr>
        <w:t>another school</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Further children</w:t>
      </w:r>
      <w:r w:rsidRPr="0FEB1876" w:rsidR="45CD0E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joining in November and other famili</w:t>
      </w:r>
      <w:r w:rsidRPr="0FEB1876" w:rsidR="18AF7EE2">
        <w:rPr>
          <w:rFonts w:ascii="Times New Roman" w:hAnsi="Times New Roman" w:eastAsia="Times New Roman" w:cs="Times New Roman"/>
          <w:b w:val="0"/>
          <w:bCs w:val="0"/>
          <w:i w:val="0"/>
          <w:iCs w:val="0"/>
          <w:noProof w:val="0"/>
          <w:color w:val="000000" w:themeColor="text1" w:themeTint="FF" w:themeShade="FF"/>
          <w:sz w:val="24"/>
          <w:szCs w:val="24"/>
          <w:lang w:val="en-US"/>
        </w:rPr>
        <w:t>e</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0FEB1876" w:rsidR="2AABBBD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w:t>
      </w:r>
      <w:r w:rsidRPr="0FEB1876" w:rsidR="0BABE82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FEB1876"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looking round. </w:t>
      </w:r>
    </w:p>
    <w:p w:rsidR="1F89B51B" w:rsidP="3C90A0A2" w:rsidRDefault="1F89B51B" w14:paraId="4C4F144C" w14:textId="4F8DF557">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F89B51B" w:rsidP="3C90A0A2" w:rsidRDefault="1F89B51B" w14:paraId="037D32C6" w14:textId="63CAF5D0">
      <w:pPr>
        <w:pStyle w:val="Normal"/>
        <w:rPr>
          <w:rFonts w:ascii="Times New Roman" w:hAnsi="Times New Roman" w:eastAsia="Times New Roman" w:cs="Times New Roman"/>
          <w:b w:val="0"/>
          <w:bCs w:val="0"/>
          <w:i w:val="0"/>
          <w:iCs w:val="0"/>
          <w:noProof w:val="0"/>
          <w:color w:val="333333"/>
          <w:sz w:val="24"/>
          <w:szCs w:val="24"/>
          <w:lang w:val="en-US"/>
        </w:rPr>
      </w:pPr>
      <w:r w:rsidRPr="3C90A0A2" w:rsidR="3FBFD1F6">
        <w:rPr>
          <w:rFonts w:ascii="Times New Roman" w:hAnsi="Times New Roman" w:eastAsia="Times New Roman" w:cs="Times New Roman"/>
          <w:b w:val="1"/>
          <w:bCs w:val="1"/>
          <w:i w:val="0"/>
          <w:iCs w:val="0"/>
          <w:noProof w:val="0"/>
          <w:color w:val="000000" w:themeColor="text1" w:themeTint="FF" w:themeShade="FF"/>
          <w:sz w:val="24"/>
          <w:szCs w:val="24"/>
          <w:lang w:val="en-US"/>
        </w:rPr>
        <w:t>Q/C Governors asked w</w:t>
      </w:r>
      <w:r w:rsidRPr="3C90A0A2" w:rsidR="3FBFD1F6">
        <w:rPr>
          <w:rFonts w:ascii="Times New Roman" w:hAnsi="Times New Roman" w:eastAsia="Times New Roman" w:cs="Times New Roman"/>
          <w:b w:val="1"/>
          <w:bCs w:val="1"/>
          <w:i w:val="0"/>
          <w:iCs w:val="0"/>
          <w:noProof w:val="0"/>
          <w:color w:val="333333"/>
          <w:sz w:val="24"/>
          <w:szCs w:val="24"/>
          <w:lang w:val="en-US"/>
        </w:rPr>
        <w:t xml:space="preserve">hat sort of issues had involved children leaving the school and should we react to this? </w:t>
      </w:r>
      <w:r w:rsidRPr="3C90A0A2" w:rsidR="57E3BED2">
        <w:rPr>
          <w:rFonts w:ascii="Times New Roman" w:hAnsi="Times New Roman" w:eastAsia="Times New Roman" w:cs="Times New Roman"/>
          <w:b w:val="0"/>
          <w:bCs w:val="0"/>
          <w:i w:val="0"/>
          <w:iCs w:val="0"/>
          <w:noProof w:val="0"/>
          <w:color w:val="333333"/>
          <w:sz w:val="24"/>
          <w:szCs w:val="24"/>
          <w:lang w:val="en-US"/>
        </w:rPr>
        <w:t>LG noted</w:t>
      </w:r>
      <w:r w:rsidRPr="3C90A0A2" w:rsidR="57E3BED2">
        <w:rPr>
          <w:rFonts w:ascii="Times New Roman" w:hAnsi="Times New Roman" w:eastAsia="Times New Roman" w:cs="Times New Roman"/>
          <w:b w:val="1"/>
          <w:bCs w:val="1"/>
          <w:i w:val="0"/>
          <w:iCs w:val="0"/>
          <w:noProof w:val="0"/>
          <w:color w:val="333333"/>
          <w:sz w:val="24"/>
          <w:szCs w:val="24"/>
          <w:lang w:val="en-US"/>
        </w:rPr>
        <w:t xml:space="preserve"> </w:t>
      </w:r>
      <w:r w:rsidRPr="3C90A0A2" w:rsidR="57E3BED2">
        <w:rPr>
          <w:rFonts w:ascii="Times New Roman" w:hAnsi="Times New Roman" w:eastAsia="Times New Roman" w:cs="Times New Roman"/>
          <w:b w:val="0"/>
          <w:bCs w:val="0"/>
          <w:i w:val="0"/>
          <w:iCs w:val="0"/>
          <w:noProof w:val="0"/>
          <w:color w:val="333333"/>
          <w:sz w:val="24"/>
          <w:szCs w:val="24"/>
          <w:lang w:val="en-US"/>
        </w:rPr>
        <w:t xml:space="preserve">Facebook problems (parents celebrating golden tickets when her child didn't receive one that week). Several embarrassing events that made Zoom difficult for the parent. The child had difficulties making friends widely and had a clash with a child who has had </w:t>
      </w:r>
      <w:proofErr w:type="spellStart"/>
      <w:r w:rsidRPr="3C90A0A2" w:rsidR="57E3BED2">
        <w:rPr>
          <w:rFonts w:ascii="Times New Roman" w:hAnsi="Times New Roman" w:eastAsia="Times New Roman" w:cs="Times New Roman"/>
          <w:b w:val="0"/>
          <w:bCs w:val="0"/>
          <w:i w:val="0"/>
          <w:iCs w:val="0"/>
          <w:noProof w:val="0"/>
          <w:color w:val="333333"/>
          <w:sz w:val="24"/>
          <w:szCs w:val="24"/>
          <w:lang w:val="en-US"/>
        </w:rPr>
        <w:t>behavioural</w:t>
      </w:r>
      <w:proofErr w:type="spellEnd"/>
      <w:r w:rsidRPr="3C90A0A2" w:rsidR="57E3BED2">
        <w:rPr>
          <w:rFonts w:ascii="Times New Roman" w:hAnsi="Times New Roman" w:eastAsia="Times New Roman" w:cs="Times New Roman"/>
          <w:b w:val="0"/>
          <w:bCs w:val="0"/>
          <w:i w:val="0"/>
          <w:iCs w:val="0"/>
          <w:noProof w:val="0"/>
          <w:color w:val="333333"/>
          <w:sz w:val="24"/>
          <w:szCs w:val="24"/>
          <w:lang w:val="en-US"/>
        </w:rPr>
        <w:t xml:space="preserve"> issues.  </w:t>
      </w:r>
    </w:p>
    <w:p w:rsidR="1F89B51B" w:rsidP="3C90A0A2" w:rsidRDefault="1F89B51B" w14:paraId="79A29220" w14:textId="582F63F4">
      <w:pPr>
        <w:pStyle w:val="Normal"/>
        <w:rPr>
          <w:rFonts w:ascii="Times New Roman" w:hAnsi="Times New Roman" w:eastAsia="Times New Roman" w:cs="Times New Roman"/>
          <w:b w:val="0"/>
          <w:bCs w:val="0"/>
          <w:i w:val="0"/>
          <w:iCs w:val="0"/>
          <w:noProof w:val="0"/>
          <w:color w:val="333333"/>
          <w:sz w:val="24"/>
          <w:szCs w:val="24"/>
          <w:lang w:val="en-US"/>
        </w:rPr>
      </w:pPr>
    </w:p>
    <w:p w:rsidR="1F89B51B" w:rsidP="3C90A0A2" w:rsidRDefault="1F89B51B" w14:paraId="362D895D" w14:textId="729C5D47">
      <w:pPr>
        <w:pStyle w:val="Normal"/>
        <w:rPr>
          <w:rFonts w:ascii="Times New Roman" w:hAnsi="Times New Roman" w:eastAsia="Times New Roman" w:cs="Times New Roman"/>
          <w:b w:val="0"/>
          <w:bCs w:val="0"/>
          <w:i w:val="0"/>
          <w:iCs w:val="0"/>
          <w:noProof w:val="0"/>
          <w:color w:val="333333"/>
          <w:sz w:val="24"/>
          <w:szCs w:val="24"/>
          <w:lang w:val="en-US"/>
        </w:rPr>
      </w:pPr>
      <w:r w:rsidRPr="3C90A0A2" w:rsidR="1AD510CF">
        <w:rPr>
          <w:rFonts w:ascii="Times New Roman" w:hAnsi="Times New Roman" w:eastAsia="Times New Roman" w:cs="Times New Roman"/>
          <w:b w:val="1"/>
          <w:bCs w:val="1"/>
          <w:i w:val="0"/>
          <w:iCs w:val="0"/>
          <w:noProof w:val="0"/>
          <w:color w:val="333333"/>
          <w:sz w:val="24"/>
          <w:szCs w:val="24"/>
          <w:lang w:val="en-US"/>
        </w:rPr>
        <w:t xml:space="preserve">Q/C With regard to the child being removed to home school, governors asked which year group and was this a </w:t>
      </w:r>
      <w:r w:rsidRPr="3C90A0A2" w:rsidR="75091C5C">
        <w:rPr>
          <w:rFonts w:ascii="Times New Roman" w:hAnsi="Times New Roman" w:eastAsia="Times New Roman" w:cs="Times New Roman"/>
          <w:b w:val="1"/>
          <w:bCs w:val="1"/>
          <w:i w:val="0"/>
          <w:iCs w:val="0"/>
          <w:noProof w:val="0"/>
          <w:color w:val="333333"/>
          <w:sz w:val="24"/>
          <w:szCs w:val="24"/>
          <w:lang w:val="en-US"/>
        </w:rPr>
        <w:t>long-term</w:t>
      </w:r>
      <w:r w:rsidRPr="3C90A0A2" w:rsidR="1AD510CF">
        <w:rPr>
          <w:rFonts w:ascii="Times New Roman" w:hAnsi="Times New Roman" w:eastAsia="Times New Roman" w:cs="Times New Roman"/>
          <w:b w:val="1"/>
          <w:bCs w:val="1"/>
          <w:i w:val="0"/>
          <w:iCs w:val="0"/>
          <w:noProof w:val="0"/>
          <w:color w:val="333333"/>
          <w:sz w:val="24"/>
          <w:szCs w:val="24"/>
          <w:lang w:val="en-US"/>
        </w:rPr>
        <w:t xml:space="preserve"> plan or would the child return to school at some point during 2021?</w:t>
      </w:r>
      <w:r w:rsidRPr="3C90A0A2" w:rsidR="09BA2040">
        <w:rPr>
          <w:rFonts w:ascii="Times New Roman" w:hAnsi="Times New Roman" w:eastAsia="Times New Roman" w:cs="Times New Roman"/>
          <w:b w:val="1"/>
          <w:bCs w:val="1"/>
          <w:i w:val="0"/>
          <w:iCs w:val="0"/>
          <w:noProof w:val="0"/>
          <w:color w:val="333333"/>
          <w:sz w:val="24"/>
          <w:szCs w:val="24"/>
          <w:lang w:val="en-US"/>
        </w:rPr>
        <w:t xml:space="preserve"> </w:t>
      </w:r>
      <w:r w:rsidRPr="3C90A0A2" w:rsidR="09BA2040">
        <w:rPr>
          <w:rFonts w:ascii="Times New Roman" w:hAnsi="Times New Roman" w:eastAsia="Times New Roman" w:cs="Times New Roman"/>
          <w:b w:val="0"/>
          <w:bCs w:val="0"/>
          <w:i w:val="0"/>
          <w:iCs w:val="0"/>
          <w:noProof w:val="0"/>
          <w:color w:val="333333"/>
          <w:sz w:val="24"/>
          <w:szCs w:val="24"/>
          <w:lang w:val="en-US"/>
        </w:rPr>
        <w:t xml:space="preserve">LG replied that the child was in Year 1 and was expected to return when the family considered society to be Covid-19 safe. </w:t>
      </w:r>
    </w:p>
    <w:p w:rsidR="1F89B51B" w:rsidP="3C90A0A2" w:rsidRDefault="1F89B51B" w14:paraId="23BBAB35" w14:textId="1EB838BD">
      <w:pPr>
        <w:pStyle w:val="Normal"/>
        <w:rPr>
          <w:rFonts w:ascii="Times New Roman" w:hAnsi="Times New Roman" w:eastAsia="Times New Roman" w:cs="Times New Roman"/>
          <w:b w:val="0"/>
          <w:bCs w:val="0"/>
          <w:i w:val="0"/>
          <w:iCs w:val="0"/>
          <w:noProof w:val="0"/>
          <w:color w:val="333333"/>
          <w:sz w:val="24"/>
          <w:szCs w:val="24"/>
          <w:lang w:val="en-US"/>
        </w:rPr>
      </w:pPr>
    </w:p>
    <w:p w:rsidR="1F89B51B" w:rsidP="3C90A0A2" w:rsidRDefault="1F89B51B" w14:paraId="2437164C" w14:textId="65E88C6E">
      <w:pPr>
        <w:pStyle w:val="Normal"/>
        <w:rPr>
          <w:rFonts w:ascii="Times New Roman" w:hAnsi="Times New Roman" w:eastAsia="Times New Roman" w:cs="Times New Roman"/>
          <w:b w:val="0"/>
          <w:bCs w:val="0"/>
          <w:i w:val="0"/>
          <w:iCs w:val="0"/>
          <w:noProof w:val="0"/>
          <w:color w:val="333333"/>
          <w:sz w:val="24"/>
          <w:szCs w:val="24"/>
          <w:lang w:val="en-US"/>
        </w:rPr>
      </w:pPr>
      <w:r w:rsidRPr="3C90A0A2" w:rsidR="5207C456">
        <w:rPr>
          <w:rFonts w:ascii="Times New Roman" w:hAnsi="Times New Roman" w:eastAsia="Times New Roman" w:cs="Times New Roman"/>
          <w:b w:val="1"/>
          <w:bCs w:val="1"/>
          <w:i w:val="0"/>
          <w:iCs w:val="0"/>
          <w:noProof w:val="0"/>
          <w:color w:val="333333"/>
          <w:sz w:val="24"/>
          <w:szCs w:val="24"/>
          <w:lang w:val="en-US"/>
        </w:rPr>
        <w:t xml:space="preserve">Q/C Governors asked what was the national average for SEND vs our register of 30%? </w:t>
      </w:r>
      <w:r w:rsidRPr="3C90A0A2" w:rsidR="5207C456">
        <w:rPr>
          <w:rFonts w:ascii="Times New Roman" w:hAnsi="Times New Roman" w:eastAsia="Times New Roman" w:cs="Times New Roman"/>
          <w:b w:val="0"/>
          <w:bCs w:val="0"/>
          <w:i w:val="0"/>
          <w:iCs w:val="0"/>
          <w:noProof w:val="0"/>
          <w:color w:val="333333"/>
          <w:sz w:val="24"/>
          <w:szCs w:val="24"/>
          <w:lang w:val="en-US"/>
        </w:rPr>
        <w:t>This was 14.9%</w:t>
      </w:r>
    </w:p>
    <w:p w:rsidR="1F89B51B" w:rsidP="3C90A0A2" w:rsidRDefault="1F89B51B" w14:paraId="420110CB" w14:textId="5DDBC77A">
      <w:pPr>
        <w:pStyle w:val="Normal"/>
        <w:rPr>
          <w:rFonts w:ascii="Times New Roman" w:hAnsi="Times New Roman" w:eastAsia="Times New Roman" w:cs="Times New Roman"/>
          <w:b w:val="1"/>
          <w:bCs w:val="1"/>
          <w:i w:val="0"/>
          <w:iCs w:val="0"/>
          <w:noProof w:val="0"/>
          <w:color w:val="333333" w:themeColor="text1" w:themeTint="FF" w:themeShade="FF"/>
          <w:sz w:val="24"/>
          <w:szCs w:val="24"/>
          <w:lang w:val="en-US"/>
        </w:rPr>
      </w:pPr>
    </w:p>
    <w:p w:rsidR="19EAA426" w:rsidP="1F89B51B" w:rsidRDefault="19EAA426" w14:paraId="2898C37E" w14:textId="63DE7CF6">
      <w:pP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1F89B51B" w:rsidR="123956C5">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for an update on</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1F89B51B" w:rsidR="6A0406C8">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hot </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school lunches</w:t>
      </w:r>
      <w:r w:rsidRPr="1F89B51B" w:rsidR="080FB434">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LG described some issues which were requiring some input to manage but</w:t>
      </w:r>
      <w:r w:rsidRPr="1F89B51B" w:rsidR="6B690E39">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were</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now resolved. Q</w:t>
      </w:r>
      <w:r w:rsidRPr="1F89B51B" w:rsidR="559EFD17">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about the</w:t>
      </w:r>
      <w:r w:rsidRPr="1F89B51B" w:rsidR="19EAA42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take up on hot lunches - LG said most children had a packed lunch. </w:t>
      </w:r>
    </w:p>
    <w:p w:rsidR="1F89B51B" w:rsidP="1F89B51B" w:rsidRDefault="1F89B51B" w14:paraId="2A31EE8D" w14:textId="257E01A9">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341EDB6C" w:rsidP="3C90A0A2" w:rsidRDefault="341EDB6C" w14:paraId="63B88222" w14:textId="6B7ABA7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C90A0A2" w:rsidR="7DC59989">
        <w:rPr>
          <w:rFonts w:ascii="Times New Roman" w:hAnsi="Times New Roman" w:eastAsia="Times New Roman" w:cs="Times New Roman"/>
          <w:b w:val="0"/>
          <w:bCs w:val="0"/>
          <w:i w:val="1"/>
          <w:iCs w:val="1"/>
          <w:noProof w:val="0"/>
          <w:color w:val="000000" w:themeColor="text1" w:themeTint="FF" w:themeShade="FF"/>
          <w:sz w:val="24"/>
          <w:szCs w:val="24"/>
          <w:lang w:val="en-US"/>
        </w:rPr>
        <w:t>Staffing</w:t>
      </w:r>
      <w:r w:rsidRPr="3C90A0A2" w:rsidR="7DC599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3C90A0A2"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LG said</w:t>
      </w:r>
      <w:r w:rsidRPr="3C90A0A2" w:rsidR="593168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new</w:t>
      </w:r>
      <w:r w:rsidRPr="3C90A0A2"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TA Miss Wells had settled in well. </w:t>
      </w:r>
      <w:r w:rsidRPr="3C90A0A2" w:rsidR="5DA82A06">
        <w:rPr>
          <w:rFonts w:ascii="Times New Roman" w:hAnsi="Times New Roman" w:eastAsia="Times New Roman" w:cs="Times New Roman"/>
          <w:b w:val="0"/>
          <w:bCs w:val="0"/>
          <w:i w:val="0"/>
          <w:iCs w:val="0"/>
          <w:noProof w:val="0"/>
          <w:color w:val="000000" w:themeColor="text1" w:themeTint="FF" w:themeShade="FF"/>
          <w:sz w:val="24"/>
          <w:szCs w:val="24"/>
          <w:lang w:val="en-US"/>
        </w:rPr>
        <w:t>There had been a r</w:t>
      </w:r>
      <w:r w:rsidRPr="3C90A0A2"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esignation from TA </w:t>
      </w:r>
      <w:proofErr w:type="spellStart"/>
      <w:r w:rsidRPr="3C90A0A2"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Mrs</w:t>
      </w:r>
      <w:proofErr w:type="spellEnd"/>
      <w:r w:rsidRPr="3C90A0A2"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Reeves. </w:t>
      </w:r>
    </w:p>
    <w:p w:rsidR="1F89B51B" w:rsidP="1F89B51B" w:rsidRDefault="1F89B51B" w14:paraId="1CD336E8" w14:textId="65125BFF">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F6344F7" w:rsidP="1F89B51B" w:rsidRDefault="7F6344F7" w14:paraId="1DBB9850" w14:textId="5F4F49C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7F6344F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reported that the school had </w:t>
      </w:r>
      <w:proofErr w:type="spellStart"/>
      <w:r w:rsidRPr="1F89B51B" w:rsidR="7F6344F7">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1F89B51B"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inalised</w:t>
      </w:r>
      <w:proofErr w:type="spellEnd"/>
      <w:r w:rsidRPr="1F89B51B"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64E5C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1F89B51B"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approach to assessment and ha</w:t>
      </w:r>
      <w:r w:rsidRPr="1F89B51B" w:rsidR="5425B117">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1F89B51B" w:rsidR="19EAA4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plan going forward.</w:t>
      </w:r>
    </w:p>
    <w:p w:rsidR="1F89B51B" w:rsidP="1F89B51B" w:rsidRDefault="1F89B51B" w14:paraId="334ECB32" w14:textId="02B0F15F">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A689E94" w:rsidP="3C90A0A2" w:rsidRDefault="7A689E94" w14:paraId="53F68D7A" w14:textId="4A6F7F27">
      <w:pPr>
        <w:pStyle w:val="Normal"/>
        <w:rPr>
          <w:rFonts w:ascii="Times New Roman" w:hAnsi="Times New Roman" w:eastAsia="Times New Roman" w:cs="Times New Roman"/>
          <w:b w:val="0"/>
          <w:bCs w:val="0"/>
          <w:i w:val="0"/>
          <w:iCs w:val="0"/>
          <w:noProof w:val="0"/>
          <w:color w:val="333333"/>
          <w:sz w:val="24"/>
          <w:szCs w:val="24"/>
          <w:lang w:val="en-US"/>
        </w:rPr>
      </w:pPr>
      <w:r w:rsidRPr="3C90A0A2" w:rsidR="7A689E94">
        <w:rPr>
          <w:rFonts w:ascii="Times New Roman" w:hAnsi="Times New Roman" w:eastAsia="Times New Roman" w:cs="Times New Roman"/>
          <w:b w:val="0"/>
          <w:bCs w:val="0"/>
          <w:i w:val="1"/>
          <w:iCs w:val="1"/>
          <w:noProof w:val="0"/>
          <w:color w:val="000000" w:themeColor="text1" w:themeTint="FF" w:themeShade="FF"/>
          <w:sz w:val="24"/>
          <w:szCs w:val="24"/>
          <w:lang w:val="en-US"/>
        </w:rPr>
        <w:t>Safeguarding</w:t>
      </w:r>
      <w:r w:rsidRPr="3C90A0A2" w:rsidR="7A689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NG noted that the new Keeping Children Safe in Education guidance part 1 should be read by governors who should sign to say they had read it.</w:t>
      </w:r>
      <w:r w:rsidRPr="3C90A0A2" w:rsidR="7A689E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3C90A0A2" w:rsidR="66D3162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Governors asked if they could </w:t>
      </w:r>
      <w:r w:rsidRPr="3C90A0A2" w:rsidR="66D3162A">
        <w:rPr>
          <w:rFonts w:ascii="Times New Roman" w:hAnsi="Times New Roman" w:eastAsia="Times New Roman" w:cs="Times New Roman"/>
          <w:b w:val="1"/>
          <w:bCs w:val="1"/>
          <w:i w:val="0"/>
          <w:iCs w:val="0"/>
          <w:noProof w:val="0"/>
          <w:color w:val="333333"/>
          <w:sz w:val="24"/>
          <w:szCs w:val="24"/>
          <w:lang w:val="en-US"/>
        </w:rPr>
        <w:t>learn more</w:t>
      </w:r>
      <w:r w:rsidRPr="3C90A0A2" w:rsidR="7DDBC079">
        <w:rPr>
          <w:rFonts w:ascii="Times New Roman" w:hAnsi="Times New Roman" w:eastAsia="Times New Roman" w:cs="Times New Roman"/>
          <w:b w:val="1"/>
          <w:bCs w:val="1"/>
          <w:i w:val="0"/>
          <w:iCs w:val="0"/>
          <w:noProof w:val="0"/>
          <w:color w:val="333333"/>
          <w:sz w:val="24"/>
          <w:szCs w:val="24"/>
          <w:lang w:val="en-US"/>
        </w:rPr>
        <w:t xml:space="preserve"> about</w:t>
      </w:r>
      <w:r w:rsidRPr="3C90A0A2" w:rsidR="66D3162A">
        <w:rPr>
          <w:rFonts w:ascii="Times New Roman" w:hAnsi="Times New Roman" w:eastAsia="Times New Roman" w:cs="Times New Roman"/>
          <w:b w:val="1"/>
          <w:bCs w:val="1"/>
          <w:i w:val="0"/>
          <w:iCs w:val="0"/>
          <w:noProof w:val="0"/>
          <w:color w:val="333333"/>
          <w:sz w:val="24"/>
          <w:szCs w:val="24"/>
          <w:lang w:val="en-US"/>
        </w:rPr>
        <w:t xml:space="preserve"> the </w:t>
      </w:r>
      <w:proofErr w:type="spellStart"/>
      <w:r w:rsidRPr="3C90A0A2" w:rsidR="66D3162A">
        <w:rPr>
          <w:rFonts w:ascii="Times New Roman" w:hAnsi="Times New Roman" w:eastAsia="Times New Roman" w:cs="Times New Roman"/>
          <w:b w:val="1"/>
          <w:bCs w:val="1"/>
          <w:i w:val="0"/>
          <w:iCs w:val="0"/>
          <w:noProof w:val="0"/>
          <w:color w:val="333333"/>
          <w:sz w:val="24"/>
          <w:szCs w:val="24"/>
          <w:lang w:val="en-US"/>
        </w:rPr>
        <w:t>MyConcern</w:t>
      </w:r>
      <w:proofErr w:type="spellEnd"/>
      <w:r w:rsidRPr="3C90A0A2" w:rsidR="66D3162A">
        <w:rPr>
          <w:rFonts w:ascii="Times New Roman" w:hAnsi="Times New Roman" w:eastAsia="Times New Roman" w:cs="Times New Roman"/>
          <w:b w:val="1"/>
          <w:bCs w:val="1"/>
          <w:i w:val="0"/>
          <w:iCs w:val="0"/>
          <w:noProof w:val="0"/>
          <w:color w:val="333333"/>
          <w:sz w:val="24"/>
          <w:szCs w:val="24"/>
          <w:lang w:val="en-US"/>
        </w:rPr>
        <w:t xml:space="preserve"> </w:t>
      </w:r>
      <w:r w:rsidRPr="3C90A0A2" w:rsidR="05F33268">
        <w:rPr>
          <w:rFonts w:ascii="Times New Roman" w:hAnsi="Times New Roman" w:eastAsia="Times New Roman" w:cs="Times New Roman"/>
          <w:b w:val="1"/>
          <w:bCs w:val="1"/>
          <w:i w:val="0"/>
          <w:iCs w:val="0"/>
          <w:noProof w:val="0"/>
          <w:color w:val="333333"/>
          <w:sz w:val="24"/>
          <w:szCs w:val="24"/>
          <w:lang w:val="en-US"/>
        </w:rPr>
        <w:t>tool</w:t>
      </w:r>
      <w:r w:rsidRPr="3C90A0A2" w:rsidR="66D3162A">
        <w:rPr>
          <w:rFonts w:ascii="Times New Roman" w:hAnsi="Times New Roman" w:eastAsia="Times New Roman" w:cs="Times New Roman"/>
          <w:b w:val="1"/>
          <w:bCs w:val="1"/>
          <w:i w:val="0"/>
          <w:iCs w:val="0"/>
          <w:noProof w:val="0"/>
          <w:color w:val="333333"/>
          <w:sz w:val="24"/>
          <w:szCs w:val="24"/>
          <w:lang w:val="en-US"/>
        </w:rPr>
        <w:t xml:space="preserve"> and understand how it was working at the next FGB</w:t>
      </w:r>
      <w:r w:rsidRPr="3C90A0A2" w:rsidR="66D3162A">
        <w:rPr>
          <w:rFonts w:ascii="Times New Roman" w:hAnsi="Times New Roman" w:eastAsia="Times New Roman" w:cs="Times New Roman"/>
          <w:b w:val="0"/>
          <w:bCs w:val="0"/>
          <w:i w:val="0"/>
          <w:iCs w:val="0"/>
          <w:noProof w:val="0"/>
          <w:color w:val="333333"/>
          <w:sz w:val="24"/>
          <w:szCs w:val="24"/>
          <w:lang w:val="en-US"/>
        </w:rPr>
        <w:t xml:space="preserve">. </w:t>
      </w:r>
      <w:r w:rsidRPr="3C90A0A2" w:rsidR="319B7690">
        <w:rPr>
          <w:rFonts w:ascii="Times New Roman" w:hAnsi="Times New Roman" w:eastAsia="Times New Roman" w:cs="Times New Roman"/>
          <w:b w:val="0"/>
          <w:bCs w:val="0"/>
          <w:i w:val="0"/>
          <w:iCs w:val="0"/>
          <w:noProof w:val="0"/>
          <w:color w:val="333333"/>
          <w:sz w:val="24"/>
          <w:szCs w:val="24"/>
          <w:lang w:val="en-US"/>
        </w:rPr>
        <w:t xml:space="preserve">LG said that she would send links to the website and could demonstrate how the system worked. </w:t>
      </w:r>
    </w:p>
    <w:p w:rsidR="1F89B51B" w:rsidP="1F89B51B" w:rsidRDefault="1F89B51B" w14:paraId="2667F0C0" w14:textId="7DCB73A8">
      <w:pPr>
        <w:pStyle w:val="BodyA"/>
        <w:rPr>
          <w:rFonts w:hAnsi="Times New Roman" w:cs="Times New Roman"/>
          <w:b w:val="0"/>
          <w:bCs w:val="0"/>
          <w:sz w:val="24"/>
          <w:szCs w:val="24"/>
        </w:rPr>
      </w:pPr>
    </w:p>
    <w:p w:rsidR="1F89B51B" w:rsidP="3C90A0A2" w:rsidRDefault="1F89B51B" w14:paraId="5EEC92ED" w14:textId="5E2F3C7C">
      <w:pPr>
        <w:pStyle w:val="BodyA"/>
        <w:bidi w:val="0"/>
        <w:spacing w:before="0" w:beforeAutospacing="off" w:after="0" w:afterAutospacing="off" w:line="259" w:lineRule="auto"/>
        <w:ind w:left="0" w:right="0"/>
        <w:jc w:val="left"/>
        <w:rPr>
          <w:b w:val="0"/>
          <w:bCs w:val="0"/>
          <w:i w:val="0"/>
          <w:iCs w:val="0"/>
          <w:noProof w:val="0"/>
          <w:color w:val="333333"/>
          <w:sz w:val="24"/>
          <w:szCs w:val="24"/>
          <w:lang w:val="en-US"/>
        </w:rPr>
      </w:pPr>
      <w:r w:rsidRPr="3C90A0A2" w:rsidR="78363670">
        <w:rPr>
          <w:rFonts w:hAnsi="Times New Roman" w:cs="Times New Roman"/>
          <w:b w:val="0"/>
          <w:bCs w:val="0"/>
          <w:i w:val="1"/>
          <w:iCs w:val="1"/>
          <w:sz w:val="24"/>
          <w:szCs w:val="24"/>
        </w:rPr>
        <w:t>Wellbeing</w:t>
      </w:r>
      <w:r w:rsidRPr="3C90A0A2" w:rsidR="78363670">
        <w:rPr>
          <w:rFonts w:hAnsi="Times New Roman" w:cs="Times New Roman"/>
          <w:b w:val="0"/>
          <w:bCs w:val="0"/>
          <w:sz w:val="24"/>
          <w:szCs w:val="24"/>
        </w:rPr>
        <w:t xml:space="preserve"> – LG noted that the school was </w:t>
      </w:r>
      <w:r w:rsidRPr="3C90A0A2" w:rsidR="78363670">
        <w:rPr>
          <w:b w:val="0"/>
          <w:bCs w:val="0"/>
          <w:i w:val="0"/>
          <w:iCs w:val="0"/>
          <w:noProof w:val="0"/>
          <w:color w:val="000000" w:themeColor="text1" w:themeTint="FF" w:themeShade="FF"/>
          <w:sz w:val="24"/>
          <w:szCs w:val="24"/>
          <w:lang w:val="en-US"/>
        </w:rPr>
        <w:t xml:space="preserve">conducting a Teacher assessment of all pupils from the Education Endowment Fund which covered: Emotional, Pro-social, cognitive and motivational aspects of children’s wellbeing. </w:t>
      </w:r>
      <w:r w:rsidRPr="3C90A0A2" w:rsidR="78363670">
        <w:rPr>
          <w:b w:val="1"/>
          <w:bCs w:val="1"/>
          <w:i w:val="0"/>
          <w:iCs w:val="0"/>
          <w:noProof w:val="0"/>
          <w:color w:val="000000" w:themeColor="text1" w:themeTint="FF" w:themeShade="FF"/>
          <w:sz w:val="24"/>
          <w:szCs w:val="24"/>
          <w:lang w:val="en-US"/>
        </w:rPr>
        <w:t xml:space="preserve">Q/C Governors asked </w:t>
      </w:r>
      <w:r w:rsidRPr="3C90A0A2" w:rsidR="218D9386">
        <w:rPr>
          <w:b w:val="1"/>
          <w:bCs w:val="1"/>
          <w:i w:val="0"/>
          <w:iCs w:val="0"/>
          <w:noProof w:val="0"/>
          <w:color w:val="000000" w:themeColor="text1" w:themeTint="FF" w:themeShade="FF"/>
          <w:sz w:val="24"/>
          <w:szCs w:val="24"/>
          <w:lang w:val="en-US"/>
        </w:rPr>
        <w:t>w</w:t>
      </w:r>
      <w:r w:rsidRPr="3C90A0A2" w:rsidR="218D9386">
        <w:rPr>
          <w:b w:val="1"/>
          <w:bCs w:val="1"/>
          <w:i w:val="0"/>
          <w:iCs w:val="0"/>
          <w:noProof w:val="0"/>
          <w:color w:val="333333"/>
          <w:sz w:val="24"/>
          <w:szCs w:val="24"/>
          <w:lang w:val="en-US"/>
        </w:rPr>
        <w:t>hat the plan in terms of when the results were available, what were the next steps and what support did we have as a school for this?</w:t>
      </w:r>
      <w:r w:rsidRPr="3C90A0A2" w:rsidR="218D9386">
        <w:rPr>
          <w:b w:val="0"/>
          <w:bCs w:val="0"/>
          <w:i w:val="0"/>
          <w:iCs w:val="0"/>
          <w:noProof w:val="0"/>
          <w:color w:val="333333"/>
          <w:sz w:val="24"/>
          <w:szCs w:val="24"/>
          <w:lang w:val="en-US"/>
        </w:rPr>
        <w:t xml:space="preserve"> </w:t>
      </w:r>
      <w:r w:rsidRPr="3C90A0A2" w:rsidR="218D9386">
        <w:rPr>
          <w:b w:val="0"/>
          <w:bCs w:val="0"/>
          <w:i w:val="0"/>
          <w:iCs w:val="0"/>
          <w:noProof w:val="0"/>
          <w:color w:val="auto"/>
          <w:sz w:val="24"/>
          <w:szCs w:val="24"/>
          <w:lang w:val="en-US"/>
        </w:rPr>
        <w:t>LG referred governors to the new Tea</w:t>
      </w:r>
      <w:r w:rsidRPr="3C90A0A2" w:rsidR="1033CD5B">
        <w:rPr>
          <w:b w:val="0"/>
          <w:bCs w:val="0"/>
          <w:i w:val="0"/>
          <w:iCs w:val="0"/>
          <w:noProof w:val="0"/>
          <w:color w:val="auto"/>
          <w:sz w:val="24"/>
          <w:szCs w:val="24"/>
          <w:lang w:val="en-US"/>
        </w:rPr>
        <w:t>ching &amp; Learning section on her report which detailed the process.</w:t>
      </w:r>
      <w:r w:rsidRPr="3C90A0A2" w:rsidR="1033CD5B">
        <w:rPr>
          <w:b w:val="0"/>
          <w:bCs w:val="0"/>
          <w:i w:val="0"/>
          <w:iCs w:val="0"/>
          <w:noProof w:val="0"/>
          <w:color w:val="333333"/>
          <w:sz w:val="24"/>
          <w:szCs w:val="24"/>
          <w:lang w:val="en-US"/>
        </w:rPr>
        <w:t xml:space="preserve"> </w:t>
      </w:r>
    </w:p>
    <w:p w:rsidR="6652A6C2" w:rsidP="1F89B51B" w:rsidRDefault="6652A6C2" w14:paraId="189C7011" w14:textId="1F67751E">
      <w:pPr>
        <w:pStyle w:val="Normal"/>
        <w:rPr>
          <w:rFonts w:hAnsi="Times New Roman" w:cs="Times New Roman"/>
          <w:b w:val="0"/>
          <w:bCs w:val="0"/>
          <w:sz w:val="24"/>
          <w:szCs w:val="24"/>
        </w:rPr>
      </w:pPr>
      <w:proofErr w:type="spellStart"/>
      <w:proofErr w:type="spellEnd"/>
    </w:p>
    <w:p w:rsidR="741FAD73" w:rsidP="23FEB982" w:rsidRDefault="741FAD73" w14:paraId="1D1287B4" w14:textId="0D0391E3">
      <w:pPr>
        <w:pStyle w:val="Normal"/>
        <w:rPr>
          <w:rFonts w:ascii="Times New Roman" w:hAnsi="Times New Roman" w:eastAsia="Times New Roman" w:cs="Times New Roman"/>
          <w:b w:val="0"/>
          <w:bCs w:val="0"/>
          <w:i w:val="0"/>
          <w:iCs w:val="0"/>
          <w:color w:val="000000" w:themeColor="text1" w:themeTint="FF" w:themeShade="FF"/>
          <w:sz w:val="24"/>
          <w:szCs w:val="24"/>
        </w:rPr>
      </w:pPr>
      <w:proofErr w:type="spellStart"/>
      <w:r w:rsidRPr="23FEB982"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Item </w:t>
      </w:r>
      <w:r w:rsidRPr="23FEB982" w:rsidR="52B1B20D">
        <w:rPr>
          <w:rFonts w:ascii="Times New Roman" w:hAnsi="Times New Roman" w:eastAsia="Times New Roman" w:cs="Times New Roman"/>
          <w:b w:val="1"/>
          <w:bCs w:val="1"/>
          <w:i w:val="0"/>
          <w:iCs w:val="0"/>
          <w:noProof w:val="0"/>
          <w:color w:val="000000" w:themeColor="text1" w:themeTint="FF" w:themeShade="FF"/>
          <w:sz w:val="24"/>
          <w:szCs w:val="24"/>
          <w:lang w:val="en-US"/>
        </w:rPr>
        <w:t>11</w:t>
      </w:r>
      <w:r w:rsidRPr="23FEB982"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23FEB982" w:rsidR="71F6D0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3FEB982"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Policy Review</w:t>
      </w:r>
      <w:proofErr w:type="spellEnd"/>
    </w:p>
    <w:p w:rsidR="741FAD73" w:rsidP="23FEB982" w:rsidRDefault="741FAD73" w14:paraId="1989AE98" w14:textId="6168DEBC">
      <w:pPr>
        <w:pStyle w:val="ListParagraph"/>
        <w:numPr>
          <w:ilvl w:val="0"/>
          <w:numId w:val="34"/>
        </w:numPr>
        <w:rPr>
          <w:rFonts w:ascii="Times New Roman" w:hAnsi="Times New Roman" w:eastAsia="Times New Roman" w:cs="Times New Roman"/>
          <w:b w:val="0"/>
          <w:bCs w:val="0"/>
          <w:i w:val="0"/>
          <w:iCs w:val="0"/>
          <w:color w:val="000000" w:themeColor="text1" w:themeTint="FF" w:themeShade="FF"/>
          <w:sz w:val="24"/>
          <w:szCs w:val="24"/>
        </w:rPr>
      </w:pPr>
      <w:r w:rsidRPr="23FEB982"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Behaviour</w:t>
      </w:r>
      <w:r w:rsidRPr="23FEB982"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Policy</w:t>
      </w:r>
      <w:r w:rsidRPr="23FEB982" w:rsidR="4DC39C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3FEB982" w:rsidR="4DC39CC8">
        <w:rPr>
          <w:rFonts w:ascii="Times New Roman" w:hAnsi="Times New Roman" w:eastAsia="Times New Roman" w:cs="Times New Roman"/>
          <w:b w:val="0"/>
          <w:bCs w:val="0"/>
          <w:i w:val="0"/>
          <w:iCs w:val="0"/>
          <w:noProof w:val="0"/>
          <w:color w:val="auto"/>
          <w:sz w:val="24"/>
          <w:szCs w:val="24"/>
          <w:lang w:val="en-US"/>
        </w:rPr>
        <w:t>Addendum</w:t>
      </w:r>
    </w:p>
    <w:p w:rsidR="741FAD73" w:rsidP="1F89B51B" w:rsidRDefault="741FAD73" w14:paraId="5B674503" w14:textId="1DE9DC49">
      <w:pPr>
        <w:pStyle w:val="ListParagraph"/>
        <w:numPr>
          <w:ilvl w:val="0"/>
          <w:numId w:val="34"/>
        </w:numPr>
        <w:rPr>
          <w:rFonts w:ascii="Times New Roman" w:hAnsi="Times New Roman" w:eastAsia="Times New Roman" w:cs="Times New Roman"/>
          <w:b w:val="0"/>
          <w:bCs w:val="0"/>
          <w:i w:val="0"/>
          <w:iCs w:val="0"/>
          <w:color w:val="000000" w:themeColor="text1" w:themeTint="FF" w:themeShade="FF"/>
          <w:sz w:val="24"/>
          <w:szCs w:val="24"/>
        </w:rPr>
      </w:pP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Home School Agreement – LG confirmed that this would go out parents</w:t>
      </w:r>
      <w:r w:rsidRPr="1F89B51B" w:rsidR="18A4CBB1">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741FAD73" w:rsidP="1F89B51B" w:rsidRDefault="741FAD73" w14:paraId="7AC0F798" w14:textId="13ABBA4F">
      <w:pPr>
        <w:pStyle w:val="ListParagraph"/>
        <w:numPr>
          <w:ilvl w:val="0"/>
          <w:numId w:val="34"/>
        </w:numPr>
        <w:rPr>
          <w:rFonts w:ascii="Times New Roman" w:hAnsi="Times New Roman" w:eastAsia="Times New Roman" w:cs="Times New Roman"/>
          <w:b w:val="0"/>
          <w:bCs w:val="0"/>
          <w:i w:val="0"/>
          <w:iCs w:val="0"/>
          <w:color w:val="000000" w:themeColor="text1" w:themeTint="FF" w:themeShade="FF"/>
          <w:sz w:val="24"/>
          <w:szCs w:val="24"/>
        </w:rPr>
      </w:pP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Code of Conduct for Governors</w:t>
      </w:r>
    </w:p>
    <w:p w:rsidR="741FAD73" w:rsidP="1F89B51B" w:rsidRDefault="741FAD73" w14:paraId="140ACB8E" w14:textId="2462FB3F">
      <w:pPr>
        <w:pStyle w:val="ListParagraph"/>
        <w:numPr>
          <w:ilvl w:val="0"/>
          <w:numId w:val="34"/>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Remote Learning Policy - JM noted the pressure on teaching staff if 50% </w:t>
      </w:r>
      <w:r w:rsidRPr="1F89B51B" w:rsidR="320E728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 a </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class</w:t>
      </w:r>
      <w:r w:rsidRPr="1F89B51B" w:rsidR="529F561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isolating for any reason and 50%</w:t>
      </w:r>
      <w:r w:rsidRPr="1F89B51B" w:rsidR="330D488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school. LG sa</w:t>
      </w:r>
      <w:r w:rsidRPr="1F89B51B" w:rsidR="6F1288E1">
        <w:rPr>
          <w:rFonts w:ascii="Times New Roman" w:hAnsi="Times New Roman" w:eastAsia="Times New Roman" w:cs="Times New Roman"/>
          <w:b w:val="0"/>
          <w:bCs w:val="0"/>
          <w:i w:val="0"/>
          <w:iCs w:val="0"/>
          <w:noProof w:val="0"/>
          <w:color w:val="000000" w:themeColor="text1" w:themeTint="FF" w:themeShade="FF"/>
          <w:sz w:val="24"/>
          <w:szCs w:val="24"/>
          <w:lang w:val="en-US"/>
        </w:rPr>
        <w:t>id that if such a situation arose</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w:t>
      </w:r>
      <w:r w:rsidRPr="1F89B51B" w:rsidR="02B75F97">
        <w:rPr>
          <w:rFonts w:ascii="Times New Roman" w:hAnsi="Times New Roman" w:eastAsia="Times New Roman" w:cs="Times New Roman"/>
          <w:b w:val="0"/>
          <w:bCs w:val="0"/>
          <w:i w:val="0"/>
          <w:iCs w:val="0"/>
          <w:noProof w:val="0"/>
          <w:color w:val="000000" w:themeColor="text1" w:themeTint="FF" w:themeShade="FF"/>
          <w:sz w:val="24"/>
          <w:szCs w:val="24"/>
          <w:lang w:val="en-US"/>
        </w:rPr>
        <w:t>en</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she would take advice from Public </w:t>
      </w:r>
      <w:r w:rsidRPr="1F89B51B" w:rsidR="0A0F5294">
        <w:rPr>
          <w:rFonts w:ascii="Times New Roman" w:hAnsi="Times New Roman" w:eastAsia="Times New Roman" w:cs="Times New Roman"/>
          <w:b w:val="0"/>
          <w:bCs w:val="0"/>
          <w:i w:val="0"/>
          <w:iCs w:val="0"/>
          <w:noProof w:val="0"/>
          <w:color w:val="000000" w:themeColor="text1" w:themeTint="FF" w:themeShade="FF"/>
          <w:sz w:val="24"/>
          <w:szCs w:val="24"/>
          <w:lang w:val="en-US"/>
        </w:rPr>
        <w:t>Health</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England. Families isolating would have work provided and </w:t>
      </w:r>
      <w:r w:rsidRPr="1F89B51B" w:rsidR="1229928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this was </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covered by the policy. LG </w:t>
      </w:r>
      <w:r w:rsidRPr="1F89B51B" w:rsidR="29D134A9">
        <w:rPr>
          <w:rFonts w:ascii="Times New Roman" w:hAnsi="Times New Roman" w:eastAsia="Times New Roman" w:cs="Times New Roman"/>
          <w:b w:val="0"/>
          <w:bCs w:val="0"/>
          <w:i w:val="0"/>
          <w:iCs w:val="0"/>
          <w:noProof w:val="0"/>
          <w:color w:val="000000" w:themeColor="text1" w:themeTint="FF" w:themeShade="FF"/>
          <w:sz w:val="24"/>
          <w:szCs w:val="24"/>
          <w:lang w:val="en-US"/>
        </w:rPr>
        <w:t>would</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publish the policy </w:t>
      </w:r>
      <w:r w:rsidRPr="1F89B51B" w:rsidR="212E212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shortly </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1F89B51B" w:rsidR="34ADFA53">
        <w:rPr>
          <w:rFonts w:ascii="Times New Roman" w:hAnsi="Times New Roman" w:eastAsia="Times New Roman" w:cs="Times New Roman"/>
          <w:b w:val="0"/>
          <w:bCs w:val="0"/>
          <w:i w:val="0"/>
          <w:iCs w:val="0"/>
          <w:noProof w:val="0"/>
          <w:color w:val="000000" w:themeColor="text1" w:themeTint="FF" w:themeShade="FF"/>
          <w:sz w:val="24"/>
          <w:szCs w:val="24"/>
          <w:lang w:val="en-US"/>
        </w:rPr>
        <w:t>reiterate this point</w:t>
      </w:r>
      <w:r w:rsidRPr="1F89B51B" w:rsidR="6E17D25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34ADFA53">
        <w:rPr>
          <w:rFonts w:ascii="Times New Roman" w:hAnsi="Times New Roman" w:eastAsia="Times New Roman" w:cs="Times New Roman"/>
          <w:b w:val="0"/>
          <w:bCs w:val="0"/>
          <w:i w:val="0"/>
          <w:iCs w:val="0"/>
          <w:noProof w:val="0"/>
          <w:color w:val="000000" w:themeColor="text1" w:themeTint="FF" w:themeShade="FF"/>
          <w:sz w:val="24"/>
          <w:szCs w:val="24"/>
          <w:lang w:val="en-US"/>
        </w:rPr>
        <w:t>to</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parents. </w:t>
      </w:r>
    </w:p>
    <w:p w:rsidR="741FAD73" w:rsidP="1F89B51B" w:rsidRDefault="741FAD73" w14:paraId="09D55C6A" w14:textId="54E29F9D">
      <w:pPr>
        <w:pStyle w:val="ListParagraph"/>
        <w:numPr>
          <w:ilvl w:val="0"/>
          <w:numId w:val="34"/>
        </w:numPr>
        <w:rPr>
          <w:rFonts w:ascii="Times New Roman" w:hAnsi="Times New Roman" w:eastAsia="Times New Roman" w:cs="Times New Roman"/>
          <w:b w:val="0"/>
          <w:bCs w:val="0"/>
          <w:i w:val="0"/>
          <w:iCs w:val="0"/>
          <w:color w:val="000000" w:themeColor="text1" w:themeTint="FF" w:themeShade="FF"/>
          <w:sz w:val="24"/>
          <w:szCs w:val="24"/>
        </w:rPr>
      </w:pPr>
      <w:r w:rsidRPr="1F89B51B" w:rsidR="6CD65536">
        <w:rPr>
          <w:rFonts w:ascii="Times New Roman" w:hAnsi="Times New Roman" w:eastAsia="Times New Roman" w:cs="Times New Roman"/>
          <w:b w:val="0"/>
          <w:bCs w:val="0"/>
          <w:i w:val="0"/>
          <w:iCs w:val="0"/>
          <w:noProof w:val="0"/>
          <w:color w:val="000000" w:themeColor="text1" w:themeTint="FF" w:themeShade="FF"/>
          <w:sz w:val="24"/>
          <w:szCs w:val="24"/>
          <w:lang w:val="en-US"/>
        </w:rPr>
        <w:t>Visitor Protocol</w:t>
      </w:r>
    </w:p>
    <w:p w:rsidR="741FAD73" w:rsidP="1F89B51B" w:rsidRDefault="741FAD73" w14:paraId="2C65096B" w14:textId="51A709F4">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41FAD73" w:rsidP="1F89B51B" w:rsidRDefault="741FAD73" w14:paraId="3CE829E3" w14:textId="2F414005">
      <w:pPr>
        <w:pStyle w:val="Normal"/>
        <w:rPr>
          <w:rFonts w:ascii="Times New Roman" w:hAnsi="Times New Roman" w:eastAsia="Times New Roman" w:cs="Times New Roman"/>
          <w:b w:val="0"/>
          <w:bCs w:val="0"/>
          <w:i w:val="0"/>
          <w:iCs w:val="0"/>
          <w:noProof w:val="0"/>
          <w:color w:val="000000" w:themeColor="text1" w:themeTint="FF" w:themeShade="FF"/>
          <w:sz w:val="24"/>
          <w:szCs w:val="24"/>
          <w:u w:val="single"/>
          <w:lang w:val="en-US"/>
        </w:rPr>
      </w:pPr>
      <w:r w:rsidRPr="1F89B51B" w:rsidR="741FAD73">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These </w:t>
      </w:r>
      <w:r w:rsidRPr="1F89B51B" w:rsidR="71F6D02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had been circulated and adoption was agreed</w:t>
      </w:r>
      <w:r w:rsidRPr="1F89B51B" w:rsidR="4381DBC8">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w:t>
      </w:r>
      <w:r w:rsidRPr="1F89B51B" w:rsidR="71F6D0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19D89F2" w:rsidP="719D89F2" w:rsidRDefault="719D89F2" w14:paraId="3D02B203" w14:textId="4E7319B9">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9E9858F" w:rsidP="1F89B51B" w:rsidRDefault="09E9858F" w14:paraId="067CA6D1" w14:textId="78AAF863">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1F89B51B"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Item 1</w:t>
      </w:r>
      <w:r w:rsidRPr="1F89B51B" w:rsidR="65D0B4B0">
        <w:rPr>
          <w:rFonts w:ascii="Times New Roman" w:hAnsi="Times New Roman" w:eastAsia="Times New Roman" w:cs="Times New Roman"/>
          <w:b w:val="1"/>
          <w:bCs w:val="1"/>
          <w:i w:val="0"/>
          <w:iCs w:val="0"/>
          <w:noProof w:val="0"/>
          <w:color w:val="000000" w:themeColor="text1" w:themeTint="FF" w:themeShade="FF"/>
          <w:sz w:val="24"/>
          <w:szCs w:val="24"/>
          <w:lang w:val="en-US"/>
        </w:rPr>
        <w:t>2</w:t>
      </w:r>
      <w:r w:rsidRPr="1F89B51B" w:rsidR="09E9858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Governance Issues</w:t>
      </w:r>
    </w:p>
    <w:p w:rsidR="348FA7A5" w:rsidP="1F89B51B" w:rsidRDefault="348FA7A5" w14:paraId="40390462" w14:textId="10DF0D29">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348FA7A5">
        <w:rPr>
          <w:rFonts w:ascii="Times New Roman" w:hAnsi="Times New Roman" w:eastAsia="Times New Roman" w:cs="Times New Roman"/>
          <w:b w:val="0"/>
          <w:bCs w:val="0"/>
          <w:i w:val="1"/>
          <w:iCs w:val="1"/>
          <w:noProof w:val="0"/>
          <w:color w:val="000000" w:themeColor="text1" w:themeTint="FF" w:themeShade="FF"/>
          <w:sz w:val="24"/>
          <w:szCs w:val="24"/>
          <w:lang w:val="en-US"/>
        </w:rPr>
        <w:t>12.1 Governor Training Arrangements</w:t>
      </w: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NG explained that with the exception of Chairs and Clerk’s Briefings, all training from Governor Services had now ceased and virtual training was available through the National Governance Association (NGA) Le</w:t>
      </w:r>
      <w:r w:rsidRPr="1F89B51B" w:rsidR="254522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arning Link. She had registered all governors as members and encouraged them to self-register for the Learning Link using the guide shared in the meeting pack. She had also included the module list in the pack. </w:t>
      </w:r>
      <w:r w:rsidRPr="1F89B51B" w:rsidR="2153C9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Chairs and Clerks Briefings would be virtual for the time being and NG said that she expected these to be in local groups. </w:t>
      </w:r>
    </w:p>
    <w:p w:rsidR="1F89B51B" w:rsidP="1F89B51B" w:rsidRDefault="1F89B51B" w14:paraId="12EB927A" w14:textId="66A6789B">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48FA7A5" w:rsidP="0FEB1876" w:rsidRDefault="348FA7A5" w14:paraId="3F7863E8" w14:textId="702DFBF8">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FEB1876" w:rsidR="348FA7A5">
        <w:rPr>
          <w:rFonts w:ascii="Times New Roman" w:hAnsi="Times New Roman" w:eastAsia="Times New Roman" w:cs="Times New Roman"/>
          <w:b w:val="0"/>
          <w:bCs w:val="0"/>
          <w:i w:val="1"/>
          <w:iCs w:val="1"/>
          <w:noProof w:val="0"/>
          <w:color w:val="000000" w:themeColor="text1" w:themeTint="FF" w:themeShade="FF"/>
          <w:sz w:val="24"/>
          <w:szCs w:val="24"/>
          <w:lang w:val="en-US"/>
        </w:rPr>
        <w:t>12.2 Succession Planning</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0FEB1876" w:rsidR="1B3B05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noted that there was one existing </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Foundation Governor vacanc</w:t>
      </w:r>
      <w:r w:rsidRPr="0FEB1876" w:rsidR="393A7BCB">
        <w:rPr>
          <w:rFonts w:ascii="Times New Roman" w:hAnsi="Times New Roman" w:eastAsia="Times New Roman" w:cs="Times New Roman"/>
          <w:b w:val="0"/>
          <w:bCs w:val="0"/>
          <w:i w:val="0"/>
          <w:iCs w:val="0"/>
          <w:noProof w:val="0"/>
          <w:color w:val="000000" w:themeColor="text1" w:themeTint="FF" w:themeShade="FF"/>
          <w:sz w:val="24"/>
          <w:szCs w:val="24"/>
          <w:lang w:val="en-US"/>
        </w:rPr>
        <w:t>y and one further created by LMG’s resignation. She</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noted the </w:t>
      </w:r>
      <w:r w:rsidRPr="0FEB1876" w:rsidR="665DB712">
        <w:rPr>
          <w:rFonts w:ascii="Times New Roman" w:hAnsi="Times New Roman" w:eastAsia="Times New Roman" w:cs="Times New Roman"/>
          <w:b w:val="0"/>
          <w:bCs w:val="0"/>
          <w:i w:val="0"/>
          <w:iCs w:val="0"/>
          <w:noProof w:val="0"/>
          <w:color w:val="000000" w:themeColor="text1" w:themeTint="FF" w:themeShade="FF"/>
          <w:sz w:val="24"/>
          <w:szCs w:val="24"/>
          <w:lang w:val="en-US"/>
        </w:rPr>
        <w:t>Foundation Governor</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nominee</w:t>
      </w:r>
      <w:r w:rsidRPr="0FEB1876" w:rsidR="3084AF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whose application was currently</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progress and gave </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0FEB1876" w:rsidR="03F9661A">
        <w:rPr>
          <w:rFonts w:ascii="Times New Roman" w:hAnsi="Times New Roman" w:eastAsia="Times New Roman" w:cs="Times New Roman"/>
          <w:b w:val="0"/>
          <w:bCs w:val="0"/>
          <w:i w:val="0"/>
          <w:iCs w:val="0"/>
          <w:noProof w:val="0"/>
          <w:color w:val="000000" w:themeColor="text1" w:themeTint="FF" w:themeShade="FF"/>
          <w:sz w:val="24"/>
          <w:szCs w:val="24"/>
          <w:lang w:val="en-US"/>
        </w:rPr>
        <w:t>ernor</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 overview of her and her Kenya based charity. </w:t>
      </w:r>
      <w:r w:rsidRPr="0FEB1876" w:rsidR="5420E3F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NG suggested that the PCC Clerk be alerted to the application coming from outside the parish. </w:t>
      </w:r>
      <w:r w:rsidRPr="0FEB1876" w:rsidR="31C85E6A">
        <w:rPr>
          <w:rFonts w:ascii="Times New Roman" w:hAnsi="Times New Roman" w:eastAsia="Times New Roman" w:cs="Times New Roman"/>
          <w:b w:val="0"/>
          <w:bCs w:val="0"/>
          <w:i w:val="0"/>
          <w:iCs w:val="0"/>
          <w:noProof w:val="0"/>
          <w:color w:val="000000" w:themeColor="text1" w:themeTint="FF" w:themeShade="FF"/>
          <w:sz w:val="24"/>
          <w:szCs w:val="24"/>
          <w:lang w:val="en-US"/>
        </w:rPr>
        <w:t>JM</w:t>
      </w:r>
      <w:r w:rsidRPr="0FEB1876" w:rsidR="464508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said that she</w:t>
      </w:r>
      <w:r w:rsidRPr="0FEB1876" w:rsidR="31C85E6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conside</w:t>
      </w:r>
      <w:r w:rsidRPr="0FEB1876" w:rsidR="74CE85DC">
        <w:rPr>
          <w:rFonts w:ascii="Times New Roman" w:hAnsi="Times New Roman" w:eastAsia="Times New Roman" w:cs="Times New Roman"/>
          <w:b w:val="0"/>
          <w:bCs w:val="0"/>
          <w:i w:val="0"/>
          <w:iCs w:val="0"/>
          <w:noProof w:val="0"/>
          <w:color w:val="000000" w:themeColor="text1" w:themeTint="FF" w:themeShade="FF"/>
          <w:sz w:val="24"/>
          <w:szCs w:val="24"/>
          <w:lang w:val="en-US"/>
        </w:rPr>
        <w:t>ring</w:t>
      </w:r>
      <w:r w:rsidRPr="0FEB1876" w:rsidR="31C85E6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standing as a Foundation Governor and would speak to the SDBE Advisor Dan Roberts about this. This would create a Parent Governor vacancy and it was noted that some canvassing of </w:t>
      </w:r>
      <w:r w:rsidRPr="0FEB1876" w:rsidR="59B687DA">
        <w:rPr>
          <w:rFonts w:ascii="Times New Roman" w:hAnsi="Times New Roman" w:eastAsia="Times New Roman" w:cs="Times New Roman"/>
          <w:b w:val="0"/>
          <w:bCs w:val="0"/>
          <w:i w:val="0"/>
          <w:iCs w:val="0"/>
          <w:noProof w:val="0"/>
          <w:color w:val="000000" w:themeColor="text1" w:themeTint="FF" w:themeShade="FF"/>
          <w:sz w:val="24"/>
          <w:szCs w:val="24"/>
          <w:lang w:val="en-US"/>
        </w:rPr>
        <w:t>suitable parents would be advisable before commencing an election process. NG said that if JM decided to apply for a Foundation Governor role it would be advisable to complete this before conduc</w:t>
      </w:r>
      <w:r w:rsidRPr="0FEB1876" w:rsidR="73818C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ting a Parent Governor election, as JM’s tenure would need to be seamless. </w:t>
      </w:r>
    </w:p>
    <w:p w:rsidR="1F89B51B" w:rsidP="1F89B51B" w:rsidRDefault="1F89B51B" w14:paraId="32BD8F30" w14:textId="42776991">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59DFF0B" w:rsidP="1F89B51B" w:rsidRDefault="159DFF0B" w14:paraId="239092C9" w14:textId="77E5F605">
      <w:pPr>
        <w:pStyle w:val="Normal"/>
        <w:ind w:left="0"/>
      </w:pPr>
      <w:r w:rsidRPr="1F89B51B" w:rsidR="159DFF0B">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12.3 </w:t>
      </w:r>
      <w:r w:rsidRPr="1F89B51B" w:rsidR="348FA7A5">
        <w:rPr>
          <w:rFonts w:ascii="Times New Roman" w:hAnsi="Times New Roman" w:eastAsia="Times New Roman" w:cs="Times New Roman"/>
          <w:b w:val="0"/>
          <w:bCs w:val="0"/>
          <w:i w:val="1"/>
          <w:iCs w:val="1"/>
          <w:noProof w:val="0"/>
          <w:color w:val="000000" w:themeColor="text1" w:themeTint="FF" w:themeShade="FF"/>
          <w:sz w:val="24"/>
          <w:szCs w:val="24"/>
          <w:lang w:val="en-US"/>
        </w:rPr>
        <w:t>Governor Visits &amp; Monitoring Activity, agree link roles and reporting</w:t>
      </w:r>
    </w:p>
    <w:p w:rsidR="348FA7A5" w:rsidP="0FEB1876" w:rsidRDefault="348FA7A5" w14:paraId="3A9A1BB8" w14:textId="78CDD412">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asked LG her views on monitoring </w:t>
      </w:r>
      <w:r w:rsidRPr="0FEB1876" w:rsidR="45A3FE8E">
        <w:rPr>
          <w:rFonts w:ascii="Times New Roman" w:hAnsi="Times New Roman" w:eastAsia="Times New Roman" w:cs="Times New Roman"/>
          <w:b w:val="0"/>
          <w:bCs w:val="0"/>
          <w:i w:val="0"/>
          <w:iCs w:val="0"/>
          <w:noProof w:val="0"/>
          <w:color w:val="000000" w:themeColor="text1" w:themeTint="FF" w:themeShade="FF"/>
          <w:sz w:val="24"/>
          <w:szCs w:val="24"/>
          <w:lang w:val="en-US"/>
        </w:rPr>
        <w:t>at present</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LG felt that this was possible via Zoom, video</w:t>
      </w:r>
      <w:r w:rsidRPr="0FEB1876" w:rsidR="2C0E914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written reports </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0FEB1876" w:rsidR="1B406C3F">
        <w:rPr>
          <w:rFonts w:ascii="Times New Roman" w:hAnsi="Times New Roman" w:eastAsia="Times New Roman" w:cs="Times New Roman"/>
          <w:b w:val="0"/>
          <w:bCs w:val="0"/>
          <w:i w:val="0"/>
          <w:iCs w:val="0"/>
          <w:noProof w:val="0"/>
          <w:color w:val="000000" w:themeColor="text1" w:themeTint="FF" w:themeShade="FF"/>
          <w:sz w:val="24"/>
          <w:szCs w:val="24"/>
          <w:lang w:val="en-US"/>
        </w:rPr>
        <w:t>could</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developed. JM</w:t>
      </w:r>
      <w:r w:rsidRPr="0FEB1876" w:rsidR="60ECC3D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said that she was</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keen to </w:t>
      </w:r>
      <w:r w:rsidRPr="0FEB1876" w:rsidR="1916BD0A">
        <w:rPr>
          <w:rFonts w:ascii="Times New Roman" w:hAnsi="Times New Roman" w:eastAsia="Times New Roman" w:cs="Times New Roman"/>
          <w:b w:val="0"/>
          <w:bCs w:val="0"/>
          <w:i w:val="0"/>
          <w:iCs w:val="0"/>
          <w:noProof w:val="0"/>
          <w:color w:val="000000" w:themeColor="text1" w:themeTint="FF" w:themeShade="FF"/>
          <w:sz w:val="24"/>
          <w:szCs w:val="24"/>
          <w:lang w:val="en-US"/>
        </w:rPr>
        <w:t>avoid</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additional work</w:t>
      </w:r>
      <w:r w:rsidRPr="0FEB1876" w:rsidR="5338B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FEB1876" w:rsidR="142CF895">
        <w:rPr>
          <w:rFonts w:ascii="Times New Roman" w:hAnsi="Times New Roman" w:eastAsia="Times New Roman" w:cs="Times New Roman"/>
          <w:b w:val="0"/>
          <w:bCs w:val="0"/>
          <w:i w:val="0"/>
          <w:iCs w:val="0"/>
          <w:noProof w:val="0"/>
          <w:color w:val="000000" w:themeColor="text1" w:themeTint="FF" w:themeShade="FF"/>
          <w:sz w:val="24"/>
          <w:szCs w:val="24"/>
          <w:lang w:val="en-US"/>
        </w:rPr>
        <w:t>for</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teaching staff </w:t>
      </w:r>
      <w:r w:rsidRPr="0FEB1876" w:rsidR="7306C682">
        <w:rPr>
          <w:rFonts w:ascii="Times New Roman" w:hAnsi="Times New Roman" w:eastAsia="Times New Roman" w:cs="Times New Roman"/>
          <w:b w:val="0"/>
          <w:bCs w:val="0"/>
          <w:i w:val="0"/>
          <w:iCs w:val="0"/>
          <w:noProof w:val="0"/>
          <w:color w:val="000000" w:themeColor="text1" w:themeTint="FF" w:themeShade="FF"/>
          <w:sz w:val="24"/>
          <w:szCs w:val="24"/>
          <w:lang w:val="en-US"/>
        </w:rPr>
        <w:t>whilst ensuring that governors were</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still able to conduct monitoring. LG sai</w:t>
      </w:r>
      <w:r w:rsidRPr="0FEB1876" w:rsidR="043251C1">
        <w:rPr>
          <w:rFonts w:ascii="Times New Roman" w:hAnsi="Times New Roman" w:eastAsia="Times New Roman" w:cs="Times New Roman"/>
          <w:b w:val="0"/>
          <w:bCs w:val="0"/>
          <w:i w:val="0"/>
          <w:iCs w:val="0"/>
          <w:noProof w:val="0"/>
          <w:color w:val="000000" w:themeColor="text1" w:themeTint="FF" w:themeShade="FF"/>
          <w:sz w:val="24"/>
          <w:szCs w:val="24"/>
          <w:lang w:val="en-US"/>
        </w:rPr>
        <w:t>d that she would be happy</w:t>
      </w:r>
      <w:r w:rsidRPr="0FEB1876"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facilitate</w:t>
      </w:r>
      <w:r w:rsidRPr="0FEB1876" w:rsidR="0A1D059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w:t>
      </w:r>
    </w:p>
    <w:p w:rsidR="1F89B51B" w:rsidP="1F89B51B" w:rsidRDefault="1F89B51B" w14:paraId="1562659D" w14:textId="1347C0D3">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48FA7A5" w:rsidP="1F89B51B" w:rsidRDefault="348FA7A5" w14:paraId="658D456D" w14:textId="245356A2">
      <w:pPr>
        <w:pStyle w:val="Normal"/>
        <w:ind w:left="0"/>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Link Roles</w:t>
      </w:r>
      <w:r w:rsidRPr="1F89B51B" w:rsidR="534377B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 agreed as follows: </w:t>
      </w:r>
    </w:p>
    <w:p w:rsidR="534377B2" w:rsidP="1F89B51B" w:rsidRDefault="534377B2" w14:paraId="277C0C06" w14:textId="439C2375">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proofErr w:type="spellStart"/>
      <w:r w:rsidRPr="1F89B51B" w:rsidR="534377B2">
        <w:rPr>
          <w:rFonts w:ascii="Times New Roman" w:hAnsi="Times New Roman" w:eastAsia="Times New Roman" w:cs="Times New Roman"/>
          <w:b w:val="0"/>
          <w:bCs w:val="0"/>
          <w:i w:val="0"/>
          <w:iCs w:val="0"/>
          <w:noProof w:val="0"/>
          <w:color w:val="000000" w:themeColor="text1" w:themeTint="FF" w:themeShade="FF"/>
          <w:sz w:val="24"/>
          <w:szCs w:val="24"/>
          <w:lang w:val="en-US"/>
        </w:rPr>
        <w:t>Maths</w:t>
      </w:r>
      <w:proofErr w:type="spellEnd"/>
      <w:r w:rsidRPr="1F89B51B" w:rsidR="534377B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JS </w:t>
      </w:r>
    </w:p>
    <w:p w:rsidR="534377B2" w:rsidP="1F89B51B" w:rsidRDefault="534377B2" w14:paraId="6FAE6669" w14:textId="34AB0B18">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534377B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Complaints Coordinator would move to the Clerk as was standard in other schools. LG would amend the Complaints Policy to reflect and this would </w:t>
      </w:r>
      <w:r w:rsidRPr="1F89B51B" w:rsidR="045CBE4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 </w:t>
      </w:r>
      <w:r w:rsidRPr="1F89B51B" w:rsidR="534377B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presented for adoption at the next FGB. </w:t>
      </w:r>
    </w:p>
    <w:p w:rsidR="348FA7A5" w:rsidP="1F89B51B" w:rsidRDefault="348FA7A5" w14:paraId="2BF57AA6" w14:textId="05763164">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Literacy</w:t>
      </w:r>
      <w:r w:rsidRPr="1F89B51B" w:rsidR="2CE314F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AM </w:t>
      </w:r>
    </w:p>
    <w:p w:rsidR="348FA7A5" w:rsidP="02D854FB" w:rsidRDefault="348FA7A5" w14:paraId="27E9AEAC" w14:textId="5AEE131A">
      <w:pPr>
        <w:pStyle w:val="ListParagraph"/>
        <w:numPr>
          <w:ilvl w:val="0"/>
          <w:numId w:val="35"/>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2D854F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SEND</w:t>
      </w:r>
      <w:r w:rsidRPr="02D854FB" w:rsidR="09D5D8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02D854FB" w:rsidR="59537DB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Associate Member, Zoe Carey </w:t>
      </w:r>
      <w:r w:rsidRPr="02D854FB" w:rsidR="09D5D8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348FA7A5" w:rsidP="02D854FB" w:rsidRDefault="348FA7A5" w14:paraId="5BE62ACD" w14:textId="29B1DC2D">
      <w:pPr>
        <w:pStyle w:val="ListParagraph"/>
        <w:numPr>
          <w:ilvl w:val="0"/>
          <w:numId w:val="35"/>
        </w:numPr>
        <w:rPr>
          <w:b w:val="0"/>
          <w:bCs w:val="0"/>
          <w:i w:val="0"/>
          <w:iCs w:val="0"/>
          <w:color w:val="000000" w:themeColor="text1" w:themeTint="FF" w:themeShade="FF"/>
          <w:sz w:val="24"/>
          <w:szCs w:val="24"/>
        </w:rPr>
      </w:pPr>
      <w:r w:rsidRPr="02D854F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H&amp;S</w:t>
      </w:r>
      <w:r w:rsidRPr="02D854FB" w:rsidR="138A93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02D854F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AS</w:t>
      </w:r>
    </w:p>
    <w:p w:rsidR="348FA7A5" w:rsidP="1F89B51B" w:rsidRDefault="348FA7A5" w14:paraId="2FB1FA65" w14:textId="5032F937">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Safeguarding</w:t>
      </w:r>
      <w:r w:rsidRPr="1F89B51B" w:rsidR="6CEC1E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GB</w:t>
      </w:r>
    </w:p>
    <w:p w:rsidR="348FA7A5" w:rsidP="1F89B51B" w:rsidRDefault="348FA7A5" w14:paraId="54AD1DAA" w14:textId="6F31D2F1">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RE/Collective Worship</w:t>
      </w:r>
      <w:r w:rsidRPr="1F89B51B" w:rsidR="28AA3B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CB</w:t>
      </w:r>
    </w:p>
    <w:p w:rsidR="348FA7A5" w:rsidP="1F89B51B" w:rsidRDefault="348FA7A5" w14:paraId="4EC4B970" w14:textId="7FF4301B">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SIAMS</w:t>
      </w:r>
      <w:r w:rsidRPr="1F89B51B" w:rsidR="692103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DJ</w:t>
      </w:r>
    </w:p>
    <w:p w:rsidR="348FA7A5" w:rsidP="1F89B51B" w:rsidRDefault="348FA7A5" w14:paraId="14043CAB" w14:textId="564AA6AF">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Finance &amp; P</w:t>
      </w:r>
      <w:r w:rsidRPr="1F89B51B" w:rsidR="693A861E">
        <w:rPr>
          <w:rFonts w:ascii="Times New Roman" w:hAnsi="Times New Roman" w:eastAsia="Times New Roman" w:cs="Times New Roman"/>
          <w:b w:val="0"/>
          <w:bCs w:val="0"/>
          <w:i w:val="0"/>
          <w:iCs w:val="0"/>
          <w:noProof w:val="0"/>
          <w:color w:val="000000" w:themeColor="text1" w:themeTint="FF" w:themeShade="FF"/>
          <w:sz w:val="24"/>
          <w:szCs w:val="24"/>
          <w:lang w:val="en-US"/>
        </w:rPr>
        <w:t>upil Premium</w:t>
      </w: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DJ/JM</w:t>
      </w:r>
    </w:p>
    <w:p w:rsidR="348FA7A5" w:rsidP="1F89B51B" w:rsidRDefault="348FA7A5" w14:paraId="7B07EFE4" w14:textId="4714D998">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PE</w:t>
      </w:r>
      <w:r w:rsidRPr="1F89B51B" w:rsidR="301A65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JM</w:t>
      </w:r>
    </w:p>
    <w:p w:rsidR="348FA7A5" w:rsidP="02D854FB" w:rsidRDefault="348FA7A5" w14:paraId="60E8A1AB" w14:textId="72319E59">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02D854F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Wellbeing &amp; Forest School -</w:t>
      </w:r>
      <w:r w:rsidRPr="02D854FB" w:rsidR="3EC82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KS</w:t>
      </w:r>
      <w:r w:rsidRPr="02D854FB" w:rsidR="3EC82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348FA7A5" w:rsidP="1F89B51B" w:rsidRDefault="348FA7A5" w14:paraId="34AC6E2D" w14:textId="244F4671">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Arts &amp; Humanities</w:t>
      </w:r>
      <w:r w:rsidRPr="1F89B51B" w:rsidR="50DC63A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TC</w:t>
      </w:r>
      <w:r w:rsidRPr="1F89B51B" w:rsidR="3E344CD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(subject to confirmation)</w:t>
      </w:r>
    </w:p>
    <w:p w:rsidR="348FA7A5" w:rsidP="1F89B51B" w:rsidRDefault="348FA7A5" w14:paraId="725C0217" w14:textId="604D2EA3">
      <w:pPr>
        <w:pStyle w:val="ListParagraph"/>
        <w:numPr>
          <w:ilvl w:val="0"/>
          <w:numId w:val="35"/>
        </w:numPr>
        <w:rPr>
          <w:rFonts w:ascii="Times New Roman" w:hAnsi="Times New Roman" w:eastAsia="Times New Roman" w:cs="Times New Roman"/>
          <w:b w:val="0"/>
          <w:bCs w:val="0"/>
          <w:i w:val="0"/>
          <w:iCs w:val="0"/>
          <w:color w:val="000000" w:themeColor="text1" w:themeTint="FF" w:themeShade="FF"/>
          <w:sz w:val="24"/>
          <w:szCs w:val="24"/>
        </w:rPr>
      </w:pP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GDPR</w:t>
      </w:r>
      <w:r w:rsidRPr="1F89B51B" w:rsidR="1B7CED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1F89B51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GB</w:t>
      </w:r>
    </w:p>
    <w:p w:rsidR="348FA7A5" w:rsidP="02D854FB" w:rsidRDefault="348FA7A5" w14:paraId="32899C08" w14:textId="270B622D">
      <w:pPr>
        <w:pStyle w:val="ListParagraph"/>
        <w:numPr>
          <w:ilvl w:val="0"/>
          <w:numId w:val="35"/>
        </w:numPr>
        <w:rPr>
          <w:rFonts w:ascii="Times New Roman" w:hAnsi="Times New Roman" w:eastAsia="Times New Roman" w:cs="Times New Roman"/>
          <w:b w:val="0"/>
          <w:bCs w:val="0"/>
          <w:i w:val="0"/>
          <w:iCs w:val="0"/>
          <w:noProof w:val="0"/>
          <w:color w:val="000000" w:themeColor="text1" w:themeTint="FF" w:themeShade="FF"/>
          <w:sz w:val="24"/>
          <w:szCs w:val="24"/>
          <w:lang w:val="en-US"/>
        </w:rPr>
      </w:pPr>
      <w:proofErr w:type="spellStart"/>
      <w:r w:rsidRPr="02D854F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Esafety</w:t>
      </w:r>
      <w:proofErr w:type="spellEnd"/>
      <w:r w:rsidRPr="02D854FB" w:rsidR="2C5EEF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02D854FB"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JM</w:t>
      </w:r>
    </w:p>
    <w:p w:rsidR="2C5EEFD2" w:rsidP="02D854FB" w:rsidRDefault="2C5EEFD2" w14:paraId="5BFD3441" w14:textId="18FCF018">
      <w:pPr>
        <w:pStyle w:val="ListParagraph"/>
        <w:numPr>
          <w:ilvl w:val="0"/>
          <w:numId w:val="35"/>
        </w:numPr>
        <w:rPr>
          <w:b w:val="0"/>
          <w:bCs w:val="0"/>
          <w:i w:val="0"/>
          <w:iCs w:val="0"/>
          <w:noProof w:val="0"/>
          <w:color w:val="000000" w:themeColor="text1" w:themeTint="FF" w:themeShade="FF"/>
          <w:sz w:val="24"/>
          <w:szCs w:val="24"/>
          <w:lang w:val="en-US"/>
        </w:rPr>
      </w:pPr>
      <w:r w:rsidRPr="02D854FB" w:rsidR="2C5EEF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Attendance – JM </w:t>
      </w:r>
    </w:p>
    <w:p w:rsidR="1F89B51B" w:rsidP="1F89B51B" w:rsidRDefault="1F89B51B" w14:paraId="4E907E2F" w14:textId="36081A28">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B32B5F" w:rsidP="1F89B51B" w:rsidRDefault="66B32B5F" w14:paraId="45351226" w14:textId="0D7B7316">
      <w:pPr>
        <w:pStyle w:val="Normal"/>
        <w:ind w:left="0"/>
        <w:rPr>
          <w:rFonts w:ascii="Times New Roman" w:hAnsi="Times New Roman" w:eastAsia="Times New Roman" w:cs="Times New Roman"/>
          <w:b w:val="0"/>
          <w:bCs w:val="0"/>
          <w:i w:val="1"/>
          <w:iCs w:val="1"/>
          <w:noProof w:val="0"/>
          <w:color w:val="000000" w:themeColor="text1" w:themeTint="FF" w:themeShade="FF"/>
          <w:sz w:val="24"/>
          <w:szCs w:val="24"/>
          <w:lang w:val="en-US"/>
        </w:rPr>
      </w:pPr>
      <w:r w:rsidRPr="1F89B51B" w:rsidR="66B32B5F">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12.4 </w:t>
      </w:r>
      <w:r w:rsidRPr="1F89B51B" w:rsidR="348FA7A5">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Approve GB Standing Orders </w:t>
      </w:r>
    </w:p>
    <w:p w:rsidR="56EB8434" w:rsidP="1F89B51B" w:rsidRDefault="56EB8434" w14:paraId="1DC3F78A" w14:textId="115E8460">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56EB8434">
        <w:rPr>
          <w:rFonts w:ascii="Times New Roman" w:hAnsi="Times New Roman" w:eastAsia="Times New Roman" w:cs="Times New Roman"/>
          <w:b w:val="0"/>
          <w:bCs w:val="0"/>
          <w:i w:val="0"/>
          <w:iCs w:val="0"/>
          <w:noProof w:val="0"/>
          <w:color w:val="000000" w:themeColor="text1" w:themeTint="FF" w:themeShade="FF"/>
          <w:sz w:val="24"/>
          <w:szCs w:val="24"/>
          <w:u w:val="single"/>
          <w:lang w:val="en-US"/>
        </w:rPr>
        <w:t>These were approved</w:t>
      </w:r>
      <w:r w:rsidRPr="1F89B51B" w:rsidR="56EB84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F89B51B" w:rsidP="1F89B51B" w:rsidRDefault="1F89B51B" w14:paraId="70DECFAB" w14:textId="0785F809">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55648078" w:rsidP="1F89B51B" w:rsidRDefault="55648078" w14:paraId="14E19EE8" w14:textId="7159C011">
      <w:pPr>
        <w:pStyle w:val="Normal"/>
        <w:ind w:left="0"/>
        <w:rPr>
          <w:rFonts w:ascii="Times New Roman" w:hAnsi="Times New Roman" w:eastAsia="Times New Roman" w:cs="Times New Roman"/>
          <w:b w:val="1"/>
          <w:bCs w:val="1"/>
          <w:i w:val="0"/>
          <w:iCs w:val="0"/>
          <w:noProof w:val="0"/>
          <w:color w:val="000000" w:themeColor="text1" w:themeTint="FF" w:themeShade="FF"/>
          <w:sz w:val="24"/>
          <w:szCs w:val="24"/>
          <w:lang w:val="en-US"/>
        </w:rPr>
      </w:pPr>
      <w:r w:rsidRPr="1F89B51B" w:rsidR="55648078">
        <w:rPr>
          <w:rFonts w:ascii="Times New Roman" w:hAnsi="Times New Roman" w:eastAsia="Times New Roman" w:cs="Times New Roman"/>
          <w:b w:val="1"/>
          <w:bCs w:val="1"/>
          <w:i w:val="0"/>
          <w:iCs w:val="0"/>
          <w:noProof w:val="0"/>
          <w:color w:val="000000" w:themeColor="text1" w:themeTint="FF" w:themeShade="FF"/>
          <w:sz w:val="24"/>
          <w:szCs w:val="24"/>
          <w:lang w:val="en-US"/>
        </w:rPr>
        <w:t>Item 13.</w:t>
      </w:r>
      <w:r w:rsidRPr="1F89B51B"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F89B51B" w:rsidR="55648078">
        <w:rPr>
          <w:rFonts w:ascii="Times New Roman" w:hAnsi="Times New Roman" w:eastAsia="Times New Roman" w:cs="Times New Roman"/>
          <w:b w:val="1"/>
          <w:bCs w:val="1"/>
          <w:i w:val="0"/>
          <w:iCs w:val="0"/>
          <w:noProof w:val="0"/>
          <w:color w:val="000000" w:themeColor="text1" w:themeTint="FF" w:themeShade="FF"/>
          <w:sz w:val="24"/>
          <w:szCs w:val="24"/>
          <w:lang w:val="en-US"/>
        </w:rPr>
        <w:t>NPQH Whole School Project</w:t>
      </w:r>
    </w:p>
    <w:p w:rsidR="55648078" w:rsidP="140C811E" w:rsidRDefault="55648078" w14:paraId="4A689A0F" w14:textId="2FDA8F5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w:t>
      </w:r>
      <w:r w:rsidRPr="140C811E" w:rsidR="1CA234D1">
        <w:rPr>
          <w:rFonts w:ascii="Times New Roman" w:hAnsi="Times New Roman" w:eastAsia="Times New Roman" w:cs="Times New Roman"/>
          <w:b w:val="0"/>
          <w:bCs w:val="0"/>
          <w:i w:val="0"/>
          <w:iCs w:val="0"/>
          <w:noProof w:val="0"/>
          <w:color w:val="000000" w:themeColor="text1" w:themeTint="FF" w:themeShade="FF"/>
          <w:sz w:val="24"/>
          <w:szCs w:val="24"/>
          <w:lang w:val="en-US"/>
        </w:rPr>
        <w:t>reported that she had</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piloted a </w:t>
      </w:r>
      <w:r w:rsidRPr="140C811E" w:rsidR="571A0285">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aths</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pre-teaching project last year which was very successful and followed</w:t>
      </w:r>
      <w:r w:rsidRPr="140C811E" w:rsidR="5F6F07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up</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work with</w:t>
      </w:r>
      <w:r w:rsidRPr="140C811E" w:rsidR="479BF0D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Jurassic </w:t>
      </w:r>
      <w:proofErr w:type="spellStart"/>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Maths</w:t>
      </w:r>
      <w:proofErr w:type="spellEnd"/>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Hub. </w:t>
      </w:r>
      <w:r w:rsidRPr="140C811E" w:rsidR="63F15FC6">
        <w:rPr>
          <w:rFonts w:ascii="Times New Roman" w:hAnsi="Times New Roman" w:eastAsia="Times New Roman" w:cs="Times New Roman"/>
          <w:b w:val="0"/>
          <w:bCs w:val="0"/>
          <w:i w:val="0"/>
          <w:iCs w:val="0"/>
          <w:noProof w:val="0"/>
          <w:color w:val="000000" w:themeColor="text1" w:themeTint="FF" w:themeShade="FF"/>
          <w:sz w:val="24"/>
          <w:szCs w:val="24"/>
          <w:lang w:val="en-US"/>
        </w:rPr>
        <w:t>As part of her NPQH certification, she was now</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rolling out the </w:t>
      </w:r>
      <w:r w:rsidRPr="140C811E" w:rsidR="5939284A">
        <w:rPr>
          <w:rFonts w:ascii="Times New Roman" w:hAnsi="Times New Roman" w:eastAsia="Times New Roman" w:cs="Times New Roman"/>
          <w:b w:val="0"/>
          <w:bCs w:val="0"/>
          <w:i w:val="0"/>
          <w:iCs w:val="0"/>
          <w:noProof w:val="0"/>
          <w:color w:val="000000" w:themeColor="text1" w:themeTint="FF" w:themeShade="FF"/>
          <w:sz w:val="24"/>
          <w:szCs w:val="24"/>
          <w:lang w:val="en-US"/>
        </w:rPr>
        <w:t>class-based</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pilot across the school</w:t>
      </w:r>
      <w:r w:rsidRPr="140C811E" w:rsidR="51417AB5">
        <w:rPr>
          <w:rFonts w:ascii="Times New Roman" w:hAnsi="Times New Roman" w:eastAsia="Times New Roman" w:cs="Times New Roman"/>
          <w:b w:val="0"/>
          <w:bCs w:val="0"/>
          <w:i w:val="0"/>
          <w:iCs w:val="0"/>
          <w:noProof w:val="0"/>
          <w:color w:val="000000" w:themeColor="text1" w:themeTint="FF" w:themeShade="FF"/>
          <w:sz w:val="24"/>
          <w:szCs w:val="24"/>
          <w:lang w:val="en-US"/>
        </w:rPr>
        <w:t>. She said that this</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help</w:t>
      </w:r>
      <w:r w:rsidRPr="140C811E" w:rsidR="66C40093">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children to have a more positive experience of </w:t>
      </w:r>
      <w:proofErr w:type="spellStart"/>
      <w:r w:rsidRPr="140C811E" w:rsidR="004C857D">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aths</w:t>
      </w:r>
      <w:proofErr w:type="spellEnd"/>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working on beliefs about </w:t>
      </w:r>
      <w:proofErr w:type="spellStart"/>
      <w:r w:rsidRPr="140C811E" w:rsidR="231E9C2F">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aths</w:t>
      </w:r>
      <w:proofErr w:type="spellEnd"/>
      <w:r w:rsidRPr="140C811E" w:rsidR="718A4D4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the form </w:t>
      </w:r>
      <w:r w:rsidRPr="140C811E" w:rsidR="718A4D42">
        <w:rPr>
          <w:rFonts w:ascii="Times New Roman" w:hAnsi="Times New Roman" w:eastAsia="Times New Roman" w:cs="Times New Roman"/>
          <w:b w:val="0"/>
          <w:bCs w:val="0"/>
          <w:i w:val="0"/>
          <w:iCs w:val="0"/>
          <w:noProof w:val="0"/>
          <w:color w:val="000000" w:themeColor="text1" w:themeTint="FF" w:themeShade="FF"/>
          <w:sz w:val="24"/>
          <w:szCs w:val="24"/>
          <w:lang w:val="en-US"/>
        </w:rPr>
        <w:t>of</w:t>
      </w:r>
      <w:r w:rsidRPr="140C811E" w:rsidR="4C19382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w:t>
      </w:r>
      <w:r w:rsidRPr="140C811E" w:rsidR="718A4D42">
        <w:rPr>
          <w:rFonts w:ascii="Times New Roman" w:hAnsi="Times New Roman" w:eastAsia="Times New Roman" w:cs="Times New Roman"/>
          <w:b w:val="0"/>
          <w:bCs w:val="0"/>
          <w:i w:val="0"/>
          <w:iCs w:val="0"/>
          <w:noProof w:val="0"/>
          <w:color w:val="000000" w:themeColor="text1" w:themeTint="FF" w:themeShade="FF"/>
          <w:sz w:val="24"/>
          <w:szCs w:val="24"/>
          <w:lang w:val="en-US"/>
        </w:rPr>
        <w:t>re</w:t>
      </w:r>
      <w:r w:rsidRPr="140C811E" w:rsidR="718A4D4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40C811E" w:rsidR="10F09761">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140C811E" w:rsidR="718A4D42">
        <w:rPr>
          <w:rFonts w:ascii="Times New Roman" w:hAnsi="Times New Roman" w:eastAsia="Times New Roman" w:cs="Times New Roman"/>
          <w:b w:val="0"/>
          <w:bCs w:val="0"/>
          <w:i w:val="0"/>
          <w:iCs w:val="0"/>
          <w:noProof w:val="0"/>
          <w:color w:val="000000" w:themeColor="text1" w:themeTint="FF" w:themeShade="FF"/>
          <w:sz w:val="24"/>
          <w:szCs w:val="24"/>
          <w:lang w:val="en-US"/>
        </w:rPr>
        <w:t>eaching</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40C811E" w:rsidR="50C15562">
        <w:rPr>
          <w:rFonts w:ascii="Times New Roman" w:hAnsi="Times New Roman" w:eastAsia="Times New Roman" w:cs="Times New Roman"/>
          <w:b w:val="0"/>
          <w:bCs w:val="0"/>
          <w:i w:val="0"/>
          <w:iCs w:val="0"/>
          <w:noProof w:val="0"/>
          <w:color w:val="000000" w:themeColor="text1" w:themeTint="FF" w:themeShade="FF"/>
          <w:sz w:val="24"/>
          <w:szCs w:val="24"/>
          <w:lang w:val="en-US"/>
        </w:rPr>
        <w:t>It a</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ssign</w:t>
      </w:r>
      <w:r w:rsidRPr="140C811E" w:rsidR="6EA6EF69">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competence to children by giving them information before the lesson to give them a more positive experience of learning </w:t>
      </w:r>
      <w:proofErr w:type="spellStart"/>
      <w:r w:rsidRPr="140C811E" w:rsidR="0468EA94">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aths</w:t>
      </w:r>
      <w:proofErr w:type="spellEnd"/>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AS described the methodology which gives good results and builds the child’s competency within the class by enhancing the social and learning status in school. AS w</w:t>
      </w:r>
      <w:r w:rsidRPr="140C811E" w:rsidR="426ECD34">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looking at how to manage the project wit</w:t>
      </w:r>
      <w:r w:rsidRPr="140C811E" w:rsidR="30B197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hin Covid-19 </w:t>
      </w:r>
      <w:r w:rsidRPr="140C811E" w:rsidR="2A03B390">
        <w:rPr>
          <w:rFonts w:ascii="Times New Roman" w:hAnsi="Times New Roman" w:eastAsia="Times New Roman" w:cs="Times New Roman"/>
          <w:b w:val="0"/>
          <w:bCs w:val="0"/>
          <w:i w:val="0"/>
          <w:iCs w:val="0"/>
          <w:noProof w:val="0"/>
          <w:color w:val="000000" w:themeColor="text1" w:themeTint="FF" w:themeShade="FF"/>
          <w:sz w:val="24"/>
          <w:szCs w:val="24"/>
          <w:lang w:val="en-US"/>
        </w:rPr>
        <w:t>restrictions</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40C811E" w:rsidR="2EA91DEF">
        <w:rPr>
          <w:rFonts w:ascii="Times New Roman" w:hAnsi="Times New Roman" w:eastAsia="Times New Roman" w:cs="Times New Roman"/>
          <w:b w:val="0"/>
          <w:bCs w:val="0"/>
          <w:i w:val="0"/>
          <w:iCs w:val="0"/>
          <w:noProof w:val="0"/>
          <w:color w:val="000000" w:themeColor="text1" w:themeTint="FF" w:themeShade="FF"/>
          <w:sz w:val="24"/>
          <w:szCs w:val="24"/>
          <w:lang w:val="en-US"/>
        </w:rPr>
        <w:t>She i</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nvited </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140C811E" w:rsidR="3FFCB8FA">
        <w:rPr>
          <w:rFonts w:ascii="Times New Roman" w:hAnsi="Times New Roman" w:eastAsia="Times New Roman" w:cs="Times New Roman"/>
          <w:b w:val="0"/>
          <w:bCs w:val="0"/>
          <w:i w:val="0"/>
          <w:iCs w:val="0"/>
          <w:noProof w:val="0"/>
          <w:color w:val="000000" w:themeColor="text1" w:themeTint="FF" w:themeShade="FF"/>
          <w:sz w:val="24"/>
          <w:szCs w:val="24"/>
          <w:lang w:val="en-US"/>
        </w:rPr>
        <w:t>ernor</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s to get involved later on in the term</w:t>
      </w:r>
      <w:r w:rsidRPr="140C811E" w:rsidR="6D6F212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governors asked for an u</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pdate at </w:t>
      </w:r>
      <w:r w:rsidRPr="140C811E" w:rsidR="114F73B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140C811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next meeting.</w:t>
      </w:r>
    </w:p>
    <w:p w:rsidR="1F89B51B" w:rsidP="1F89B51B" w:rsidRDefault="1F89B51B" w14:paraId="3EB09D16" w14:textId="3739C3B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8366F16" w:rsidP="1F89B51B" w:rsidRDefault="38366F16" w14:paraId="01A28592" w14:textId="1B14B57A">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38366F16">
        <w:rPr>
          <w:rFonts w:ascii="Times New Roman" w:hAnsi="Times New Roman" w:eastAsia="Times New Roman" w:cs="Times New Roman"/>
          <w:b w:val="1"/>
          <w:bCs w:val="1"/>
          <w:i w:val="0"/>
          <w:iCs w:val="0"/>
          <w:noProof w:val="0"/>
          <w:color w:val="000000" w:themeColor="text1" w:themeTint="FF" w:themeShade="FF"/>
          <w:sz w:val="24"/>
          <w:szCs w:val="24"/>
          <w:lang w:val="en-US"/>
        </w:rPr>
        <w:t>Item 1</w:t>
      </w:r>
      <w:r w:rsidRPr="1F89B51B" w:rsidR="3E006AC9">
        <w:rPr>
          <w:rFonts w:ascii="Times New Roman" w:hAnsi="Times New Roman" w:eastAsia="Times New Roman" w:cs="Times New Roman"/>
          <w:b w:val="1"/>
          <w:bCs w:val="1"/>
          <w:i w:val="0"/>
          <w:iCs w:val="0"/>
          <w:noProof w:val="0"/>
          <w:color w:val="000000" w:themeColor="text1" w:themeTint="FF" w:themeShade="FF"/>
          <w:sz w:val="24"/>
          <w:szCs w:val="24"/>
          <w:lang w:val="en-US"/>
        </w:rPr>
        <w:t>4</w:t>
      </w:r>
      <w:r w:rsidRPr="1F89B51B" w:rsidR="38366F16">
        <w:rPr>
          <w:rFonts w:ascii="Times New Roman" w:hAnsi="Times New Roman" w:eastAsia="Times New Roman" w:cs="Times New Roman"/>
          <w:b w:val="1"/>
          <w:bCs w:val="1"/>
          <w:i w:val="0"/>
          <w:iCs w:val="0"/>
          <w:noProof w:val="0"/>
          <w:color w:val="000000" w:themeColor="text1" w:themeTint="FF" w:themeShade="FF"/>
          <w:sz w:val="24"/>
          <w:szCs w:val="24"/>
          <w:lang w:val="en-US"/>
        </w:rPr>
        <w:t>. Clerk’s Notices</w:t>
      </w:r>
    </w:p>
    <w:p w:rsidR="38366F16" w:rsidP="719D89F2" w:rsidRDefault="38366F16" w14:paraId="7453D74F" w14:textId="3319816A">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19D89F2" w:rsidR="38366F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 report </w:t>
      </w:r>
    </w:p>
    <w:p w:rsidR="72CAA3DA" w:rsidP="1F89B51B" w:rsidRDefault="72CAA3DA" w14:paraId="502FF2F2" w14:textId="5D199BED">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A443CE" w:rsidP="72CAA3DA" w:rsidRDefault="00A443CE" w14:paraId="7728BAEE" w14:textId="25721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val="1"/>
          <w:bCs w:val="1"/>
          <w:sz w:val="24"/>
          <w:szCs w:val="24"/>
        </w:rPr>
      </w:pPr>
      <w:r w:rsidRPr="1F89B51B" w:rsidR="72CAA3DA">
        <w:rPr>
          <w:b w:val="1"/>
          <w:bCs w:val="1"/>
          <w:sz w:val="24"/>
          <w:szCs w:val="24"/>
        </w:rPr>
        <w:t>Item 1</w:t>
      </w:r>
      <w:r w:rsidRPr="1F89B51B" w:rsidR="6A7656D9">
        <w:rPr>
          <w:b w:val="1"/>
          <w:bCs w:val="1"/>
          <w:sz w:val="24"/>
          <w:szCs w:val="24"/>
        </w:rPr>
        <w:t>5</w:t>
      </w:r>
      <w:r w:rsidRPr="1F89B51B" w:rsidR="72CAA3DA">
        <w:rPr>
          <w:b w:val="1"/>
          <w:bCs w:val="1"/>
          <w:sz w:val="24"/>
          <w:szCs w:val="24"/>
        </w:rPr>
        <w:t xml:space="preserve">. Any Other </w:t>
      </w:r>
      <w:r w:rsidRPr="1F89B51B" w:rsidR="253B5A96">
        <w:rPr>
          <w:b w:val="1"/>
          <w:bCs w:val="1"/>
          <w:sz w:val="24"/>
          <w:szCs w:val="24"/>
        </w:rPr>
        <w:t xml:space="preserve">Urgent </w:t>
      </w:r>
      <w:r w:rsidRPr="1F89B51B" w:rsidR="72CAA3DA">
        <w:rPr>
          <w:b w:val="1"/>
          <w:bCs w:val="1"/>
          <w:sz w:val="24"/>
          <w:szCs w:val="24"/>
        </w:rPr>
        <w:t>Business</w:t>
      </w:r>
      <w:r w:rsidRPr="1F89B51B" w:rsidR="4FA651E4">
        <w:rPr>
          <w:b w:val="1"/>
          <w:bCs w:val="1"/>
          <w:sz w:val="24"/>
          <w:szCs w:val="24"/>
        </w:rPr>
        <w:t xml:space="preserve"> as declared at start of meeting</w:t>
      </w:r>
    </w:p>
    <w:p w:rsidR="6E25A7A9" w:rsidP="719D89F2" w:rsidRDefault="6E25A7A9" w14:paraId="756B3931" w14:textId="620BECF9">
      <w:pPr>
        <w:pStyle w:val="Normal"/>
        <w:rPr>
          <w:b w:val="0"/>
          <w:bCs w:val="0"/>
          <w:sz w:val="24"/>
          <w:szCs w:val="24"/>
        </w:rPr>
      </w:pPr>
      <w:r w:rsidRPr="719D89F2" w:rsidR="6E25A7A9">
        <w:rPr>
          <w:b w:val="0"/>
          <w:bCs w:val="0"/>
          <w:sz w:val="24"/>
          <w:szCs w:val="24"/>
        </w:rPr>
        <w:t>N</w:t>
      </w:r>
      <w:r w:rsidRPr="719D89F2" w:rsidR="6E25A7A9">
        <w:rPr>
          <w:b w:val="0"/>
          <w:bCs w:val="0"/>
          <w:sz w:val="24"/>
          <w:szCs w:val="24"/>
        </w:rPr>
        <w:t>one</w:t>
      </w:r>
    </w:p>
    <w:p w:rsidR="719D89F2" w:rsidP="719D89F2" w:rsidRDefault="719D89F2" w14:paraId="731DB983" w14:textId="535E41D2">
      <w:pPr>
        <w:pStyle w:val="Normal"/>
        <w:rPr>
          <w:b w:val="1"/>
          <w:bCs w:val="1"/>
          <w:sz w:val="24"/>
          <w:szCs w:val="24"/>
        </w:rPr>
      </w:pPr>
    </w:p>
    <w:p w:rsidR="00A443CE" w:rsidP="72CAA3DA" w:rsidRDefault="006C4C20" w14:paraId="5F81FADE" w14:textId="1093C3CD">
      <w:pPr>
        <w:pStyle w:val="BodyA"/>
        <w:rPr>
          <w:rFonts w:hAnsi="Times New Roman" w:cs="Times New Roman"/>
          <w:b w:val="1"/>
          <w:bCs w:val="1"/>
          <w:sz w:val="24"/>
          <w:szCs w:val="24"/>
        </w:rPr>
      </w:pPr>
      <w:r w:rsidRPr="1F89B51B" w:rsidR="72CAA3DA">
        <w:rPr>
          <w:rFonts w:hAnsi="Times New Roman" w:cs="Times New Roman"/>
          <w:b w:val="1"/>
          <w:bCs w:val="1"/>
          <w:sz w:val="24"/>
          <w:szCs w:val="24"/>
        </w:rPr>
        <w:t>Item 1</w:t>
      </w:r>
      <w:r w:rsidRPr="1F89B51B" w:rsidR="236A812C">
        <w:rPr>
          <w:rFonts w:hAnsi="Times New Roman" w:cs="Times New Roman"/>
          <w:b w:val="1"/>
          <w:bCs w:val="1"/>
          <w:sz w:val="24"/>
          <w:szCs w:val="24"/>
        </w:rPr>
        <w:t>5</w:t>
      </w:r>
      <w:r w:rsidRPr="1F89B51B" w:rsidR="72CAA3DA">
        <w:rPr>
          <w:rFonts w:hAnsi="Times New Roman" w:cs="Times New Roman"/>
          <w:b w:val="1"/>
          <w:bCs w:val="1"/>
          <w:sz w:val="24"/>
          <w:szCs w:val="24"/>
        </w:rPr>
        <w:t xml:space="preserve">.   Date of Next Meeting </w:t>
      </w:r>
    </w:p>
    <w:p w:rsidR="4F0D8F85" w:rsidP="1F89B51B" w:rsidRDefault="4F0D8F85" w14:paraId="52A471E6" w14:textId="0B2BB432">
      <w:pPr>
        <w:pStyle w:val="BodyA"/>
        <w:rPr>
          <w:rFonts w:hAnsi="Times New Roman" w:cs="Times New Roman"/>
          <w:b w:val="0"/>
          <w:bCs w:val="0"/>
          <w:sz w:val="24"/>
          <w:szCs w:val="24"/>
        </w:rPr>
      </w:pPr>
      <w:r w:rsidRPr="1F89B51B" w:rsidR="4F0D8F85">
        <w:rPr>
          <w:rFonts w:hAnsi="Times New Roman" w:cs="Times New Roman"/>
          <w:b w:val="0"/>
          <w:bCs w:val="0"/>
          <w:sz w:val="24"/>
          <w:szCs w:val="24"/>
        </w:rPr>
        <w:t>There being no further business the meeting closed at 7.55pm</w:t>
      </w:r>
    </w:p>
    <w:p w:rsidR="1F89B51B" w:rsidP="1F89B51B" w:rsidRDefault="1F89B51B" w14:paraId="0778CCE3" w14:textId="692264A1">
      <w:pPr>
        <w:pStyle w:val="BodyA"/>
        <w:rPr>
          <w:rFonts w:hAnsi="Times New Roman" w:cs="Times New Roman"/>
          <w:b w:val="1"/>
          <w:bCs w:val="1"/>
          <w:sz w:val="24"/>
          <w:szCs w:val="24"/>
        </w:rPr>
      </w:pPr>
    </w:p>
    <w:p w:rsidR="4F0D8F85" w:rsidP="1F89B51B" w:rsidRDefault="4F0D8F85" w14:paraId="56525054" w14:textId="70D278C3">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4F0D8F85">
        <w:rPr>
          <w:rFonts w:hAnsi="Times New Roman" w:cs="Times New Roman"/>
          <w:b w:val="0"/>
          <w:bCs w:val="0"/>
          <w:sz w:val="24"/>
          <w:szCs w:val="24"/>
        </w:rPr>
        <w:t xml:space="preserve">The next meeting would take place on </w:t>
      </w:r>
      <w:r w:rsidRPr="1F89B51B"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Thursday 19 November 2020 6.30pm</w:t>
      </w:r>
    </w:p>
    <w:p w:rsidRPr="006C4C20" w:rsidR="00E15EEA" w:rsidP="72CAA3DA" w:rsidRDefault="00E15EEA" w14:paraId="77F64725" w14:textId="68D0AA85" w14:noSpellErr="1">
      <w:pPr>
        <w:pStyle w:val="BodyA"/>
        <w:rPr>
          <w:rFonts w:hAnsi="Times New Roman" w:cs="Times New Roman"/>
          <w:sz w:val="24"/>
          <w:szCs w:val="24"/>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5644"/>
        <w:gridCol w:w="1109"/>
        <w:gridCol w:w="1674"/>
      </w:tblGrid>
      <w:tr w:rsidRPr="006C4C20" w:rsidR="00E15EEA" w:rsidTr="3C90A0A2" w14:paraId="103A1AF7" w14:textId="77777777">
        <w:tc>
          <w:tcPr>
            <w:tcW w:w="895" w:type="dxa"/>
            <w:shd w:val="clear" w:color="auto" w:fill="auto"/>
            <w:tcMar/>
          </w:tcPr>
          <w:p w:rsidRPr="006C4C20" w:rsidR="00E15EEA" w:rsidP="72CAA3DA" w:rsidRDefault="00E15EEA" w14:paraId="78C927F9"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Item No </w:t>
            </w:r>
          </w:p>
        </w:tc>
        <w:tc>
          <w:tcPr>
            <w:tcW w:w="5644" w:type="dxa"/>
            <w:shd w:val="clear" w:color="auto" w:fill="auto"/>
            <w:tcMar/>
          </w:tcPr>
          <w:p w:rsidRPr="006C4C20" w:rsidR="00E15EEA" w:rsidP="72CAA3DA" w:rsidRDefault="00E15EEA" w14:paraId="580F652E" w14:textId="77777777" w14:noSpellErr="1">
            <w:pPr>
              <w:pStyle w:val="BodyA"/>
              <w:rPr>
                <w:rFonts w:hAnsi="Times New Roman" w:cs="Times New Roman"/>
                <w:sz w:val="24"/>
                <w:szCs w:val="24"/>
              </w:rPr>
            </w:pPr>
            <w:r w:rsidRPr="72CAA3DA" w:rsidR="72CAA3DA">
              <w:rPr>
                <w:rFonts w:hAnsi="Times New Roman" w:cs="Times New Roman"/>
                <w:sz w:val="24"/>
                <w:szCs w:val="24"/>
              </w:rPr>
              <w:t>Action</w:t>
            </w:r>
          </w:p>
        </w:tc>
        <w:tc>
          <w:tcPr>
            <w:tcW w:w="1109" w:type="dxa"/>
            <w:shd w:val="clear" w:color="auto" w:fill="auto"/>
            <w:tcMar/>
          </w:tcPr>
          <w:p w:rsidRPr="006C4C20" w:rsidR="00E15EEA" w:rsidP="72CAA3DA" w:rsidRDefault="00E15EEA" w14:paraId="61A97AF0"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By Whom </w:t>
            </w:r>
          </w:p>
        </w:tc>
        <w:tc>
          <w:tcPr>
            <w:tcW w:w="1674" w:type="dxa"/>
            <w:shd w:val="clear" w:color="auto" w:fill="auto"/>
            <w:tcMar/>
          </w:tcPr>
          <w:p w:rsidRPr="006C4C20" w:rsidR="00E15EEA" w:rsidP="72CAA3DA" w:rsidRDefault="00E15EEA" w14:paraId="3DDE323D"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Date </w:t>
            </w:r>
          </w:p>
        </w:tc>
      </w:tr>
      <w:tr w:rsidR="72CAA3DA" w:rsidTr="3C90A0A2" w14:paraId="5BE9B71A">
        <w:tc>
          <w:tcPr>
            <w:tcW w:w="895" w:type="dxa"/>
            <w:shd w:val="clear" w:color="auto" w:fill="auto"/>
            <w:tcMar/>
          </w:tcPr>
          <w:p w:rsidR="72CAA3DA" w:rsidP="72CAA3DA" w:rsidRDefault="72CAA3DA" w14:paraId="0AD415EF" w14:textId="146B1C1A">
            <w:pPr>
              <w:pStyle w:val="BodyA"/>
              <w:rPr>
                <w:rFonts w:hAnsi="Times New Roman" w:cs="Times New Roman"/>
                <w:sz w:val="24"/>
                <w:szCs w:val="24"/>
              </w:rPr>
            </w:pPr>
            <w:r w:rsidRPr="719D89F2" w:rsidR="495BF7F4">
              <w:rPr>
                <w:rFonts w:hAnsi="Times New Roman" w:cs="Times New Roman"/>
                <w:sz w:val="24"/>
                <w:szCs w:val="24"/>
              </w:rPr>
              <w:t>4</w:t>
            </w:r>
          </w:p>
        </w:tc>
        <w:tc>
          <w:tcPr>
            <w:tcW w:w="5644" w:type="dxa"/>
            <w:shd w:val="clear" w:color="auto" w:fill="auto"/>
            <w:tcMar/>
          </w:tcPr>
          <w:p w:rsidR="72CAA3DA" w:rsidP="72CAA3DA" w:rsidRDefault="72CAA3DA" w14:paraId="43CD6186" w14:textId="69E851A9">
            <w:pPr>
              <w:pStyle w:val="BodyA"/>
              <w:spacing w:line="259" w:lineRule="auto"/>
              <w:jc w:val="left"/>
            </w:pPr>
            <w:r w:rsidRPr="1F89B51B" w:rsidR="57BF2390">
              <w:rPr>
                <w:rFonts w:ascii="Times New Roman" w:hAnsi="Times New Roman" w:eastAsia="Times New Roman" w:cs="Times New Roman"/>
                <w:b w:val="0"/>
                <w:bCs w:val="0"/>
                <w:i w:val="0"/>
                <w:iCs w:val="0"/>
                <w:noProof w:val="0"/>
                <w:color w:val="000000" w:themeColor="text1" w:themeTint="FF" w:themeShade="FF"/>
                <w:sz w:val="24"/>
                <w:szCs w:val="24"/>
                <w:lang w:val="en-US"/>
              </w:rPr>
              <w:t>JM, DJ and LG to work on completion of the Governors Skills Audit for SFVS</w:t>
            </w:r>
          </w:p>
        </w:tc>
        <w:tc>
          <w:tcPr>
            <w:tcW w:w="1109" w:type="dxa"/>
            <w:shd w:val="clear" w:color="auto" w:fill="auto"/>
            <w:tcMar/>
          </w:tcPr>
          <w:p w:rsidR="72CAA3DA" w:rsidP="72CAA3DA" w:rsidRDefault="72CAA3DA" w14:paraId="1F54F9EC" w14:textId="25E18295">
            <w:pPr>
              <w:pStyle w:val="BodyA"/>
              <w:rPr>
                <w:rFonts w:hAnsi="Times New Roman" w:cs="Times New Roman"/>
                <w:sz w:val="24"/>
                <w:szCs w:val="24"/>
              </w:rPr>
            </w:pPr>
            <w:r w:rsidRPr="1F89B51B" w:rsidR="57BF2390">
              <w:rPr>
                <w:rFonts w:hAnsi="Times New Roman" w:cs="Times New Roman"/>
                <w:sz w:val="24"/>
                <w:szCs w:val="24"/>
              </w:rPr>
              <w:t>LG/DJ/JM</w:t>
            </w:r>
          </w:p>
        </w:tc>
        <w:tc>
          <w:tcPr>
            <w:tcW w:w="1674" w:type="dxa"/>
            <w:shd w:val="clear" w:color="auto" w:fill="auto"/>
            <w:tcMar/>
          </w:tcPr>
          <w:p w:rsidR="72CAA3DA" w:rsidP="72CAA3DA" w:rsidRDefault="72CAA3DA" w14:paraId="0304B8F2" w14:textId="676A1703">
            <w:pPr>
              <w:pStyle w:val="BodyA"/>
              <w:rPr>
                <w:rFonts w:hAnsi="Times New Roman" w:cs="Times New Roman"/>
                <w:sz w:val="24"/>
                <w:szCs w:val="24"/>
              </w:rPr>
            </w:pPr>
            <w:r w:rsidRPr="20D1BB8C" w:rsidR="72CAA3DA">
              <w:rPr>
                <w:rFonts w:hAnsi="Times New Roman" w:cs="Times New Roman"/>
                <w:sz w:val="24"/>
                <w:szCs w:val="24"/>
              </w:rPr>
              <w:t xml:space="preserve"> </w:t>
            </w:r>
            <w:r w:rsidRPr="20D1BB8C" w:rsidR="7A233DEF">
              <w:rPr>
                <w:rFonts w:hAnsi="Times New Roman" w:cs="Times New Roman"/>
                <w:sz w:val="24"/>
                <w:szCs w:val="24"/>
              </w:rPr>
              <w:t>ASAP</w:t>
            </w:r>
          </w:p>
        </w:tc>
      </w:tr>
      <w:tr w:rsidR="3C90A0A2" w:rsidTr="3C90A0A2" w14:paraId="127E2EA4">
        <w:tc>
          <w:tcPr>
            <w:tcW w:w="895" w:type="dxa"/>
            <w:shd w:val="clear" w:color="auto" w:fill="auto"/>
            <w:tcMar/>
          </w:tcPr>
          <w:p w:rsidR="12958080" w:rsidP="3C90A0A2" w:rsidRDefault="12958080" w14:paraId="7ED94144" w14:textId="516388F4">
            <w:pPr>
              <w:pStyle w:val="BodyA"/>
              <w:rPr>
                <w:rFonts w:hAnsi="Times New Roman" w:cs="Times New Roman"/>
                <w:sz w:val="24"/>
                <w:szCs w:val="24"/>
              </w:rPr>
            </w:pPr>
            <w:r w:rsidRPr="3C90A0A2" w:rsidR="12958080">
              <w:rPr>
                <w:rFonts w:hAnsi="Times New Roman" w:cs="Times New Roman"/>
                <w:sz w:val="24"/>
                <w:szCs w:val="24"/>
              </w:rPr>
              <w:t>10</w:t>
            </w:r>
          </w:p>
        </w:tc>
        <w:tc>
          <w:tcPr>
            <w:tcW w:w="5644" w:type="dxa"/>
            <w:shd w:val="clear" w:color="auto" w:fill="auto"/>
            <w:tcMar/>
          </w:tcPr>
          <w:p w:rsidR="12958080" w:rsidP="3C90A0A2" w:rsidRDefault="12958080" w14:paraId="5A5DCF24" w14:textId="1F18E0D4">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C90A0A2" w:rsidR="1295808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Send links to </w:t>
            </w:r>
            <w:proofErr w:type="spellStart"/>
            <w:r w:rsidRPr="3C90A0A2" w:rsidR="12958080">
              <w:rPr>
                <w:rFonts w:ascii="Times New Roman" w:hAnsi="Times New Roman" w:eastAsia="Times New Roman" w:cs="Times New Roman"/>
                <w:b w:val="0"/>
                <w:bCs w:val="0"/>
                <w:i w:val="0"/>
                <w:iCs w:val="0"/>
                <w:noProof w:val="0"/>
                <w:color w:val="000000" w:themeColor="text1" w:themeTint="FF" w:themeShade="FF"/>
                <w:sz w:val="24"/>
                <w:szCs w:val="24"/>
                <w:lang w:val="en-US"/>
              </w:rPr>
              <w:t>MyConcern</w:t>
            </w:r>
            <w:proofErr w:type="spellEnd"/>
            <w:r w:rsidRPr="3C90A0A2" w:rsidR="1295808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demonstrate tool at next FGB </w:t>
            </w:r>
          </w:p>
        </w:tc>
        <w:tc>
          <w:tcPr>
            <w:tcW w:w="1109" w:type="dxa"/>
            <w:shd w:val="clear" w:color="auto" w:fill="auto"/>
            <w:tcMar/>
          </w:tcPr>
          <w:p w:rsidR="12958080" w:rsidP="3C90A0A2" w:rsidRDefault="12958080" w14:paraId="33ED3FF5" w14:textId="6EE48C5E">
            <w:pPr>
              <w:pStyle w:val="BodyA"/>
              <w:rPr>
                <w:rFonts w:hAnsi="Times New Roman" w:cs="Times New Roman"/>
                <w:sz w:val="24"/>
                <w:szCs w:val="24"/>
              </w:rPr>
            </w:pPr>
            <w:r w:rsidRPr="3C90A0A2" w:rsidR="12958080">
              <w:rPr>
                <w:rFonts w:hAnsi="Times New Roman" w:cs="Times New Roman"/>
                <w:sz w:val="24"/>
                <w:szCs w:val="24"/>
              </w:rPr>
              <w:t>LG</w:t>
            </w:r>
          </w:p>
        </w:tc>
        <w:tc>
          <w:tcPr>
            <w:tcW w:w="1674" w:type="dxa"/>
            <w:shd w:val="clear" w:color="auto" w:fill="auto"/>
            <w:tcMar/>
          </w:tcPr>
          <w:p w:rsidR="12958080" w:rsidP="3C90A0A2" w:rsidRDefault="12958080" w14:paraId="5517052C" w14:textId="77E8F273">
            <w:pPr>
              <w:pStyle w:val="BodyA"/>
              <w:rPr>
                <w:rFonts w:hAnsi="Times New Roman" w:cs="Times New Roman"/>
                <w:sz w:val="24"/>
                <w:szCs w:val="24"/>
              </w:rPr>
            </w:pPr>
            <w:r w:rsidRPr="3C90A0A2" w:rsidR="12958080">
              <w:rPr>
                <w:rFonts w:hAnsi="Times New Roman" w:cs="Times New Roman"/>
                <w:sz w:val="24"/>
                <w:szCs w:val="24"/>
              </w:rPr>
              <w:t xml:space="preserve">Next FGB </w:t>
            </w:r>
          </w:p>
        </w:tc>
      </w:tr>
      <w:tr w:rsidR="1F89B51B" w:rsidTr="3C90A0A2" w14:paraId="0EB58758">
        <w:tc>
          <w:tcPr>
            <w:tcW w:w="895" w:type="dxa"/>
            <w:shd w:val="clear" w:color="auto" w:fill="auto"/>
            <w:tcMar/>
          </w:tcPr>
          <w:p w:rsidR="3D751992" w:rsidP="1F89B51B" w:rsidRDefault="3D751992" w14:paraId="556FD6C8" w14:textId="2A5C0E61">
            <w:pPr>
              <w:pStyle w:val="BodyA"/>
              <w:rPr>
                <w:rFonts w:hAnsi="Times New Roman" w:cs="Times New Roman"/>
                <w:sz w:val="24"/>
                <w:szCs w:val="24"/>
              </w:rPr>
            </w:pPr>
            <w:r w:rsidRPr="1F89B51B" w:rsidR="3D751992">
              <w:rPr>
                <w:rFonts w:hAnsi="Times New Roman" w:cs="Times New Roman"/>
                <w:sz w:val="24"/>
                <w:szCs w:val="24"/>
              </w:rPr>
              <w:t>10</w:t>
            </w:r>
          </w:p>
        </w:tc>
        <w:tc>
          <w:tcPr>
            <w:tcW w:w="5644" w:type="dxa"/>
            <w:shd w:val="clear" w:color="auto" w:fill="auto"/>
            <w:tcMar/>
          </w:tcPr>
          <w:p w:rsidR="3D751992" w:rsidP="1F89B51B" w:rsidRDefault="3D751992" w14:paraId="7BCD18CA" w14:textId="76BE5A3D">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F89B51B" w:rsidR="3D7519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Send </w:t>
            </w:r>
            <w:proofErr w:type="spellStart"/>
            <w:r w:rsidRPr="1F89B51B" w:rsidR="3D751992">
              <w:rPr>
                <w:rFonts w:ascii="Times New Roman" w:hAnsi="Times New Roman" w:eastAsia="Times New Roman" w:cs="Times New Roman"/>
                <w:b w:val="0"/>
                <w:bCs w:val="0"/>
                <w:i w:val="0"/>
                <w:iCs w:val="0"/>
                <w:noProof w:val="0"/>
                <w:color w:val="000000" w:themeColor="text1" w:themeTint="FF" w:themeShade="FF"/>
                <w:sz w:val="24"/>
                <w:szCs w:val="24"/>
                <w:lang w:val="en-US"/>
              </w:rPr>
              <w:t>KCSiE</w:t>
            </w:r>
            <w:proofErr w:type="spellEnd"/>
            <w:r w:rsidRPr="1F89B51B" w:rsidR="3D7519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governors. </w:t>
            </w:r>
          </w:p>
        </w:tc>
        <w:tc>
          <w:tcPr>
            <w:tcW w:w="1109" w:type="dxa"/>
            <w:shd w:val="clear" w:color="auto" w:fill="auto"/>
            <w:tcMar/>
          </w:tcPr>
          <w:p w:rsidR="3D751992" w:rsidP="1F89B51B" w:rsidRDefault="3D751992" w14:paraId="00B62034" w14:textId="5219D3B3">
            <w:pPr>
              <w:pStyle w:val="BodyA"/>
              <w:rPr>
                <w:rFonts w:hAnsi="Times New Roman" w:cs="Times New Roman"/>
                <w:sz w:val="24"/>
                <w:szCs w:val="24"/>
              </w:rPr>
            </w:pPr>
            <w:r w:rsidRPr="1F89B51B" w:rsidR="3D751992">
              <w:rPr>
                <w:rFonts w:hAnsi="Times New Roman" w:cs="Times New Roman"/>
                <w:sz w:val="24"/>
                <w:szCs w:val="24"/>
              </w:rPr>
              <w:t>LG</w:t>
            </w:r>
          </w:p>
        </w:tc>
        <w:tc>
          <w:tcPr>
            <w:tcW w:w="1674" w:type="dxa"/>
            <w:shd w:val="clear" w:color="auto" w:fill="auto"/>
            <w:tcMar/>
          </w:tcPr>
          <w:p w:rsidR="3D751992" w:rsidP="1F89B51B" w:rsidRDefault="3D751992" w14:paraId="1A5DBB3E" w14:textId="3D2F6935">
            <w:pPr>
              <w:pStyle w:val="BodyA"/>
              <w:rPr>
                <w:rFonts w:hAnsi="Times New Roman" w:cs="Times New Roman"/>
                <w:sz w:val="24"/>
                <w:szCs w:val="24"/>
              </w:rPr>
            </w:pPr>
            <w:r w:rsidRPr="1F89B51B" w:rsidR="3D751992">
              <w:rPr>
                <w:rFonts w:hAnsi="Times New Roman" w:cs="Times New Roman"/>
                <w:sz w:val="24"/>
                <w:szCs w:val="24"/>
              </w:rPr>
              <w:t>ASAP</w:t>
            </w:r>
          </w:p>
        </w:tc>
      </w:tr>
      <w:tr w:rsidR="719D89F2" w:rsidTr="3C90A0A2" w14:paraId="7A4B421B">
        <w:tc>
          <w:tcPr>
            <w:tcW w:w="895" w:type="dxa"/>
            <w:shd w:val="clear" w:color="auto" w:fill="auto"/>
            <w:tcMar/>
          </w:tcPr>
          <w:p w:rsidR="03B936C0" w:rsidP="719D89F2" w:rsidRDefault="03B936C0" w14:paraId="39F20BDE" w14:textId="696567F3">
            <w:pPr>
              <w:pStyle w:val="BodyA"/>
              <w:rPr>
                <w:rFonts w:hAnsi="Times New Roman" w:cs="Times New Roman"/>
                <w:sz w:val="24"/>
                <w:szCs w:val="24"/>
              </w:rPr>
            </w:pPr>
            <w:r w:rsidRPr="1F89B51B" w:rsidR="49838F81">
              <w:rPr>
                <w:rFonts w:hAnsi="Times New Roman" w:cs="Times New Roman"/>
                <w:sz w:val="24"/>
                <w:szCs w:val="24"/>
              </w:rPr>
              <w:t>12</w:t>
            </w:r>
          </w:p>
        </w:tc>
        <w:tc>
          <w:tcPr>
            <w:tcW w:w="5644" w:type="dxa"/>
            <w:shd w:val="clear" w:color="auto" w:fill="auto"/>
            <w:tcMar/>
          </w:tcPr>
          <w:p w:rsidR="03B936C0" w:rsidP="719D89F2" w:rsidRDefault="03B936C0" w14:paraId="14F2DE12" w14:textId="24E1179A">
            <w:pPr>
              <w:pStyle w:val="BodyA"/>
              <w:spacing w:line="259" w:lineRule="auto"/>
              <w:jc w:val="left"/>
              <w:rPr>
                <w:rFonts w:hAnsi="Times New Roman" w:cs="Times New Roman"/>
                <w:sz w:val="24"/>
                <w:szCs w:val="24"/>
              </w:rPr>
            </w:pPr>
            <w:r w:rsidRPr="1F89B51B" w:rsidR="49838F81">
              <w:rPr>
                <w:rFonts w:hAnsi="Times New Roman" w:cs="Times New Roman"/>
                <w:sz w:val="24"/>
                <w:szCs w:val="24"/>
              </w:rPr>
              <w:t>JM to Speak to SDBE Foundation Governor Advisor Dan Roberts about eligibility</w:t>
            </w:r>
          </w:p>
        </w:tc>
        <w:tc>
          <w:tcPr>
            <w:tcW w:w="1109" w:type="dxa"/>
            <w:shd w:val="clear" w:color="auto" w:fill="auto"/>
            <w:tcMar/>
          </w:tcPr>
          <w:p w:rsidR="03B936C0" w:rsidP="719D89F2" w:rsidRDefault="03B936C0" w14:paraId="5A03BFDE" w14:textId="431B777D">
            <w:pPr>
              <w:pStyle w:val="BodyA"/>
              <w:rPr>
                <w:rFonts w:hAnsi="Times New Roman" w:cs="Times New Roman"/>
                <w:sz w:val="24"/>
                <w:szCs w:val="24"/>
              </w:rPr>
            </w:pPr>
            <w:r w:rsidRPr="1F89B51B" w:rsidR="49838F81">
              <w:rPr>
                <w:rFonts w:hAnsi="Times New Roman" w:cs="Times New Roman"/>
                <w:sz w:val="24"/>
                <w:szCs w:val="24"/>
              </w:rPr>
              <w:t>JM</w:t>
            </w:r>
          </w:p>
        </w:tc>
        <w:tc>
          <w:tcPr>
            <w:tcW w:w="1674" w:type="dxa"/>
            <w:shd w:val="clear" w:color="auto" w:fill="auto"/>
            <w:tcMar/>
          </w:tcPr>
          <w:p w:rsidR="03B936C0" w:rsidP="1F89B51B" w:rsidRDefault="03B936C0" w14:paraId="72896A4B" w14:textId="4F6F5720">
            <w:pPr>
              <w:pStyle w:val="BodyA"/>
              <w:bidi w:val="0"/>
              <w:spacing w:before="0" w:beforeAutospacing="off" w:after="0" w:afterAutospacing="off" w:line="259" w:lineRule="auto"/>
              <w:ind w:left="0" w:right="0"/>
              <w:jc w:val="left"/>
            </w:pPr>
            <w:r w:rsidRPr="1F89B51B" w:rsidR="49838F81">
              <w:rPr>
                <w:rFonts w:hAnsi="Times New Roman" w:cs="Times New Roman"/>
                <w:sz w:val="24"/>
                <w:szCs w:val="24"/>
              </w:rPr>
              <w:t>ASAP</w:t>
            </w:r>
          </w:p>
        </w:tc>
      </w:tr>
      <w:tr w:rsidR="719D89F2" w:rsidTr="3C90A0A2" w14:paraId="47578DDB">
        <w:tc>
          <w:tcPr>
            <w:tcW w:w="895" w:type="dxa"/>
            <w:shd w:val="clear" w:color="auto" w:fill="auto"/>
            <w:tcMar/>
          </w:tcPr>
          <w:p w:rsidR="400AA427" w:rsidP="719D89F2" w:rsidRDefault="400AA427" w14:paraId="7756F965" w14:textId="5FE81D2E">
            <w:pPr>
              <w:pStyle w:val="BodyA"/>
              <w:rPr>
                <w:rFonts w:hAnsi="Times New Roman" w:cs="Times New Roman"/>
                <w:sz w:val="24"/>
                <w:szCs w:val="24"/>
              </w:rPr>
            </w:pPr>
            <w:r w:rsidRPr="1F89B51B" w:rsidR="47DD15B2">
              <w:rPr>
                <w:rFonts w:hAnsi="Times New Roman" w:cs="Times New Roman"/>
                <w:sz w:val="24"/>
                <w:szCs w:val="24"/>
              </w:rPr>
              <w:t>1</w:t>
            </w:r>
            <w:r w:rsidRPr="1F89B51B" w:rsidR="7596F819">
              <w:rPr>
                <w:rFonts w:hAnsi="Times New Roman" w:cs="Times New Roman"/>
                <w:sz w:val="24"/>
                <w:szCs w:val="24"/>
              </w:rPr>
              <w:t>2</w:t>
            </w:r>
          </w:p>
        </w:tc>
        <w:tc>
          <w:tcPr>
            <w:tcW w:w="5644" w:type="dxa"/>
            <w:shd w:val="clear" w:color="auto" w:fill="auto"/>
            <w:tcMar/>
          </w:tcPr>
          <w:p w:rsidR="400AA427" w:rsidP="719D89F2" w:rsidRDefault="400AA427" w14:paraId="4BDFB2AD" w14:textId="61808B32">
            <w:pPr>
              <w:pStyle w:val="BodyA"/>
              <w:spacing w:line="259" w:lineRule="auto"/>
              <w:jc w:val="left"/>
              <w:rPr>
                <w:rFonts w:hAnsi="Times New Roman" w:cs="Times New Roman"/>
                <w:sz w:val="24"/>
                <w:szCs w:val="24"/>
              </w:rPr>
            </w:pPr>
            <w:r w:rsidRPr="1F89B51B" w:rsidR="7596F819">
              <w:rPr>
                <w:rFonts w:hAnsi="Times New Roman" w:cs="Times New Roman"/>
                <w:sz w:val="24"/>
                <w:szCs w:val="24"/>
              </w:rPr>
              <w:t>LG to update Complaints Policy to include NG as Complaints Coordinator and present for adoption</w:t>
            </w:r>
          </w:p>
        </w:tc>
        <w:tc>
          <w:tcPr>
            <w:tcW w:w="1109" w:type="dxa"/>
            <w:shd w:val="clear" w:color="auto" w:fill="auto"/>
            <w:tcMar/>
          </w:tcPr>
          <w:p w:rsidR="400AA427" w:rsidP="719D89F2" w:rsidRDefault="400AA427" w14:paraId="4C79D89E" w14:textId="46F201DC">
            <w:pPr>
              <w:pStyle w:val="BodyA"/>
              <w:rPr>
                <w:rFonts w:hAnsi="Times New Roman" w:cs="Times New Roman"/>
                <w:sz w:val="24"/>
                <w:szCs w:val="24"/>
              </w:rPr>
            </w:pPr>
            <w:r w:rsidRPr="1F89B51B" w:rsidR="7596F819">
              <w:rPr>
                <w:rFonts w:hAnsi="Times New Roman" w:cs="Times New Roman"/>
                <w:sz w:val="24"/>
                <w:szCs w:val="24"/>
              </w:rPr>
              <w:t>LG</w:t>
            </w:r>
          </w:p>
        </w:tc>
        <w:tc>
          <w:tcPr>
            <w:tcW w:w="1674" w:type="dxa"/>
            <w:shd w:val="clear" w:color="auto" w:fill="auto"/>
            <w:tcMar/>
          </w:tcPr>
          <w:p w:rsidR="400AA427" w:rsidP="719D89F2" w:rsidRDefault="400AA427" w14:paraId="24F00836" w14:textId="61681FEB">
            <w:pPr>
              <w:pStyle w:val="BodyA"/>
              <w:rPr>
                <w:rFonts w:hAnsi="Times New Roman" w:cs="Times New Roman"/>
                <w:sz w:val="24"/>
                <w:szCs w:val="24"/>
              </w:rPr>
            </w:pPr>
            <w:r w:rsidRPr="1F89B51B" w:rsidR="47DD15B2">
              <w:rPr>
                <w:rFonts w:hAnsi="Times New Roman" w:cs="Times New Roman"/>
                <w:sz w:val="24"/>
                <w:szCs w:val="24"/>
              </w:rPr>
              <w:t xml:space="preserve">By </w:t>
            </w:r>
            <w:r w:rsidRPr="1F89B51B" w:rsidR="7335E6EE">
              <w:rPr>
                <w:rFonts w:hAnsi="Times New Roman" w:cs="Times New Roman"/>
                <w:sz w:val="24"/>
                <w:szCs w:val="24"/>
              </w:rPr>
              <w:t xml:space="preserve">next FGB </w:t>
            </w:r>
          </w:p>
        </w:tc>
      </w:tr>
      <w:tr w:rsidR="719D89F2" w:rsidTr="3C90A0A2" w14:paraId="2522D5DA">
        <w:tc>
          <w:tcPr>
            <w:tcW w:w="895" w:type="dxa"/>
            <w:shd w:val="clear" w:color="auto" w:fill="auto"/>
            <w:tcMar/>
          </w:tcPr>
          <w:p w:rsidR="731C4EB6" w:rsidP="719D89F2" w:rsidRDefault="731C4EB6" w14:paraId="6A373A61" w14:textId="317EDF8F">
            <w:pPr>
              <w:pStyle w:val="BodyA"/>
              <w:rPr>
                <w:rFonts w:hAnsi="Times New Roman" w:cs="Times New Roman"/>
                <w:sz w:val="24"/>
                <w:szCs w:val="24"/>
              </w:rPr>
            </w:pPr>
            <w:r w:rsidRPr="1F89B51B" w:rsidR="43601614">
              <w:rPr>
                <w:rFonts w:hAnsi="Times New Roman" w:cs="Times New Roman"/>
                <w:sz w:val="24"/>
                <w:szCs w:val="24"/>
              </w:rPr>
              <w:t>1</w:t>
            </w:r>
            <w:r w:rsidRPr="1F89B51B" w:rsidR="041C6F1B">
              <w:rPr>
                <w:rFonts w:hAnsi="Times New Roman" w:cs="Times New Roman"/>
                <w:sz w:val="24"/>
                <w:szCs w:val="24"/>
              </w:rPr>
              <w:t>2</w:t>
            </w:r>
          </w:p>
        </w:tc>
        <w:tc>
          <w:tcPr>
            <w:tcW w:w="5644" w:type="dxa"/>
            <w:shd w:val="clear" w:color="auto" w:fill="auto"/>
            <w:tcMar/>
          </w:tcPr>
          <w:p w:rsidR="731C4EB6" w:rsidP="719D89F2" w:rsidRDefault="731C4EB6" w14:paraId="1E2A127F" w14:textId="37A3F35A">
            <w:pPr>
              <w:pStyle w:val="BodyA"/>
              <w:spacing w:line="259" w:lineRule="auto"/>
              <w:jc w:val="left"/>
              <w:rPr>
                <w:rFonts w:hAnsi="Times New Roman" w:cs="Times New Roman"/>
                <w:sz w:val="24"/>
                <w:szCs w:val="24"/>
              </w:rPr>
            </w:pPr>
            <w:r w:rsidRPr="1F89B51B" w:rsidR="041C6F1B">
              <w:rPr>
                <w:rFonts w:hAnsi="Times New Roman" w:cs="Times New Roman"/>
                <w:sz w:val="24"/>
                <w:szCs w:val="24"/>
              </w:rPr>
              <w:t xml:space="preserve">JM to confirm link governor roles with absent governors </w:t>
            </w:r>
          </w:p>
        </w:tc>
        <w:tc>
          <w:tcPr>
            <w:tcW w:w="1109" w:type="dxa"/>
            <w:shd w:val="clear" w:color="auto" w:fill="auto"/>
            <w:tcMar/>
          </w:tcPr>
          <w:p w:rsidR="731C4EB6" w:rsidP="719D89F2" w:rsidRDefault="731C4EB6" w14:paraId="5B086764" w14:textId="1E38E1E6">
            <w:pPr>
              <w:pStyle w:val="BodyA"/>
              <w:rPr>
                <w:rFonts w:hAnsi="Times New Roman" w:cs="Times New Roman"/>
                <w:sz w:val="24"/>
                <w:szCs w:val="24"/>
              </w:rPr>
            </w:pPr>
            <w:r w:rsidRPr="1F89B51B" w:rsidR="041C6F1B">
              <w:rPr>
                <w:rFonts w:hAnsi="Times New Roman" w:cs="Times New Roman"/>
                <w:sz w:val="24"/>
                <w:szCs w:val="24"/>
              </w:rPr>
              <w:t>JM</w:t>
            </w:r>
            <w:r w:rsidRPr="1F89B51B" w:rsidR="43601614">
              <w:rPr>
                <w:rFonts w:hAnsi="Times New Roman" w:cs="Times New Roman"/>
                <w:sz w:val="24"/>
                <w:szCs w:val="24"/>
              </w:rPr>
              <w:t xml:space="preserve"> </w:t>
            </w:r>
          </w:p>
        </w:tc>
        <w:tc>
          <w:tcPr>
            <w:tcW w:w="1674" w:type="dxa"/>
            <w:shd w:val="clear" w:color="auto" w:fill="auto"/>
            <w:tcMar/>
          </w:tcPr>
          <w:p w:rsidR="731C4EB6" w:rsidP="719D89F2" w:rsidRDefault="731C4EB6" w14:paraId="2EFB85A9" w14:textId="1A52CE6D">
            <w:pPr>
              <w:pStyle w:val="BodyA"/>
              <w:rPr>
                <w:rFonts w:hAnsi="Times New Roman" w:cs="Times New Roman"/>
                <w:sz w:val="24"/>
                <w:szCs w:val="24"/>
              </w:rPr>
            </w:pPr>
            <w:r w:rsidRPr="1F89B51B" w:rsidR="69D80C84">
              <w:rPr>
                <w:rFonts w:hAnsi="Times New Roman" w:cs="Times New Roman"/>
                <w:sz w:val="24"/>
                <w:szCs w:val="24"/>
              </w:rPr>
              <w:t>ASAP</w:t>
            </w:r>
            <w:r w:rsidRPr="1F89B51B" w:rsidR="43601614">
              <w:rPr>
                <w:rFonts w:hAnsi="Times New Roman" w:cs="Times New Roman"/>
                <w:sz w:val="24"/>
                <w:szCs w:val="24"/>
              </w:rPr>
              <w:t xml:space="preserve"> </w:t>
            </w:r>
          </w:p>
        </w:tc>
      </w:tr>
      <w:tr w:rsidR="719D89F2" w:rsidTr="3C90A0A2" w14:paraId="0550E906">
        <w:tc>
          <w:tcPr>
            <w:tcW w:w="895" w:type="dxa"/>
            <w:shd w:val="clear" w:color="auto" w:fill="auto"/>
            <w:tcMar/>
          </w:tcPr>
          <w:p w:rsidR="731C4EB6" w:rsidP="719D89F2" w:rsidRDefault="731C4EB6" w14:paraId="37655E7D" w14:textId="5D70D697">
            <w:pPr>
              <w:pStyle w:val="BodyA"/>
              <w:rPr>
                <w:rFonts w:hAnsi="Times New Roman" w:cs="Times New Roman"/>
                <w:sz w:val="24"/>
                <w:szCs w:val="24"/>
              </w:rPr>
            </w:pPr>
            <w:r w:rsidRPr="1F89B51B" w:rsidR="43601614">
              <w:rPr>
                <w:rFonts w:hAnsi="Times New Roman" w:cs="Times New Roman"/>
                <w:sz w:val="24"/>
                <w:szCs w:val="24"/>
              </w:rPr>
              <w:t>1</w:t>
            </w:r>
            <w:r w:rsidRPr="1F89B51B" w:rsidR="40051D4C">
              <w:rPr>
                <w:rFonts w:hAnsi="Times New Roman" w:cs="Times New Roman"/>
                <w:sz w:val="24"/>
                <w:szCs w:val="24"/>
              </w:rPr>
              <w:t>3</w:t>
            </w:r>
          </w:p>
        </w:tc>
        <w:tc>
          <w:tcPr>
            <w:tcW w:w="5644" w:type="dxa"/>
            <w:shd w:val="clear" w:color="auto" w:fill="auto"/>
            <w:tcMar/>
          </w:tcPr>
          <w:p w:rsidR="731C4EB6" w:rsidP="719D89F2" w:rsidRDefault="731C4EB6" w14:paraId="6FC07D79" w14:textId="49B6C2BE">
            <w:pPr>
              <w:pStyle w:val="BodyA"/>
              <w:spacing w:line="259" w:lineRule="auto"/>
              <w:jc w:val="left"/>
              <w:rPr>
                <w:rFonts w:hAnsi="Times New Roman" w:cs="Times New Roman"/>
                <w:sz w:val="24"/>
                <w:szCs w:val="24"/>
              </w:rPr>
            </w:pPr>
            <w:r w:rsidRPr="1F89B51B" w:rsidR="40051D4C">
              <w:rPr>
                <w:rFonts w:hAnsi="Times New Roman" w:cs="Times New Roman"/>
                <w:sz w:val="24"/>
                <w:szCs w:val="24"/>
              </w:rPr>
              <w:t xml:space="preserve">Update on </w:t>
            </w:r>
            <w:proofErr w:type="spellStart"/>
            <w:r w:rsidRPr="1F89B51B" w:rsidR="40051D4C">
              <w:rPr>
                <w:rFonts w:hAnsi="Times New Roman" w:cs="Times New Roman"/>
                <w:sz w:val="24"/>
                <w:szCs w:val="24"/>
              </w:rPr>
              <w:t>Maths</w:t>
            </w:r>
            <w:proofErr w:type="spellEnd"/>
            <w:r w:rsidRPr="1F89B51B" w:rsidR="40051D4C">
              <w:rPr>
                <w:rFonts w:hAnsi="Times New Roman" w:cs="Times New Roman"/>
                <w:sz w:val="24"/>
                <w:szCs w:val="24"/>
              </w:rPr>
              <w:t xml:space="preserve"> Pre-teaching roll out</w:t>
            </w:r>
          </w:p>
        </w:tc>
        <w:tc>
          <w:tcPr>
            <w:tcW w:w="1109" w:type="dxa"/>
            <w:shd w:val="clear" w:color="auto" w:fill="auto"/>
            <w:tcMar/>
          </w:tcPr>
          <w:p w:rsidR="731C4EB6" w:rsidP="719D89F2" w:rsidRDefault="731C4EB6" w14:paraId="572A6754" w14:textId="5E9B8AB3">
            <w:pPr>
              <w:pStyle w:val="BodyA"/>
              <w:rPr>
                <w:rFonts w:hAnsi="Times New Roman" w:cs="Times New Roman"/>
                <w:sz w:val="24"/>
                <w:szCs w:val="24"/>
              </w:rPr>
            </w:pPr>
            <w:r w:rsidRPr="1F89B51B" w:rsidR="40051D4C">
              <w:rPr>
                <w:rFonts w:hAnsi="Times New Roman" w:cs="Times New Roman"/>
                <w:sz w:val="24"/>
                <w:szCs w:val="24"/>
              </w:rPr>
              <w:t>AS</w:t>
            </w:r>
            <w:r w:rsidRPr="1F89B51B" w:rsidR="43601614">
              <w:rPr>
                <w:rFonts w:hAnsi="Times New Roman" w:cs="Times New Roman"/>
                <w:sz w:val="24"/>
                <w:szCs w:val="24"/>
              </w:rPr>
              <w:t xml:space="preserve"> </w:t>
            </w:r>
          </w:p>
        </w:tc>
        <w:tc>
          <w:tcPr>
            <w:tcW w:w="1674" w:type="dxa"/>
            <w:shd w:val="clear" w:color="auto" w:fill="auto"/>
            <w:tcMar/>
          </w:tcPr>
          <w:p w:rsidR="731C4EB6" w:rsidP="719D89F2" w:rsidRDefault="731C4EB6" w14:paraId="40D7B606" w14:textId="2A74E84F">
            <w:pPr>
              <w:pStyle w:val="BodyA"/>
              <w:rPr>
                <w:rFonts w:hAnsi="Times New Roman" w:cs="Times New Roman"/>
                <w:sz w:val="24"/>
                <w:szCs w:val="24"/>
              </w:rPr>
            </w:pPr>
            <w:r w:rsidRPr="1F89B51B" w:rsidR="7E252491">
              <w:rPr>
                <w:rFonts w:hAnsi="Times New Roman" w:cs="Times New Roman"/>
                <w:sz w:val="24"/>
                <w:szCs w:val="24"/>
              </w:rPr>
              <w:t xml:space="preserve">At next meeting </w:t>
            </w:r>
          </w:p>
        </w:tc>
      </w:tr>
    </w:tbl>
    <w:p w:rsidR="1B6BCCE1" w:rsidP="72CAA3DA" w:rsidRDefault="1B6BCCE1" w14:paraId="207E00DE" w14:textId="6D27BE8E">
      <w:pPr>
        <w:rPr>
          <w:sz w:val="24"/>
          <w:szCs w:val="24"/>
        </w:rPr>
      </w:pPr>
    </w:p>
    <w:p w:rsidRPr="006C4C20" w:rsidR="00E15EEA" w:rsidP="72CAA3DA" w:rsidRDefault="00E15EEA" w14:paraId="3E144CFA" w14:textId="1847715F">
      <w:pPr>
        <w:pStyle w:val="BodyA"/>
        <w:rPr>
          <w:rFonts w:hAnsi="Times New Roman" w:cs="Times New Roman"/>
          <w:sz w:val="24"/>
          <w:szCs w:val="24"/>
        </w:rPr>
      </w:pPr>
    </w:p>
    <w:p w:rsidRPr="006C4C20" w:rsidR="00A443CE" w:rsidP="72CAA3DA" w:rsidRDefault="00A443CE" w14:paraId="42A84185" w14:textId="77777777">
      <w:pPr>
        <w:pStyle w:val="BodyA"/>
        <w:rPr>
          <w:rFonts w:hAnsi="Times New Roman" w:cs="Times New Roman"/>
          <w:sz w:val="24"/>
          <w:szCs w:val="24"/>
        </w:rPr>
      </w:pPr>
    </w:p>
    <w:p w:rsidRPr="006C4C20" w:rsidR="00836899" w:rsidP="72CAA3DA" w:rsidRDefault="00836899" w14:paraId="102B055D" w14:textId="77777777">
      <w:pPr>
        <w:pStyle w:val="BodyA"/>
        <w:outlineLvl w:val="0"/>
        <w:rPr>
          <w:rFonts w:hAnsi="Times New Roman" w:cs="Times New Roman"/>
          <w:b w:val="1"/>
          <w:bCs w:val="1"/>
          <w:sz w:val="24"/>
          <w:szCs w:val="24"/>
        </w:rPr>
      </w:pPr>
    </w:p>
    <w:sectPr w:rsidRPr="006C4C20" w:rsidR="00836899" w:rsidSect="00A64A98">
      <w:headerReference w:type="even" r:id="rId11"/>
      <w:headerReference w:type="default" r:id="rId12"/>
      <w:footerReference w:type="even" r:id="rId13"/>
      <w:footerReference w:type="default" r:id="rId14"/>
      <w:headerReference w:type="first" r:id="rId15"/>
      <w:footerReference w:type="first" r:id="rId16"/>
      <w:pgSz w:w="11900" w:h="16840" w:orient="portrait"/>
      <w:pgMar w:top="1560" w:right="1797" w:bottom="144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3A" w:rsidRDefault="0024763A" w14:paraId="1F8239FA" w14:textId="77777777">
      <w:r>
        <w:separator/>
      </w:r>
    </w:p>
  </w:endnote>
  <w:endnote w:type="continuationSeparator" w:id="0">
    <w:p w:rsidR="0024763A" w:rsidRDefault="0024763A" w14:paraId="5884E5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64BFE" w:rsidR="0024763A" w:rsidP="1AC3EACE" w:rsidRDefault="0024763A" w14:paraId="34BB9F17" w14:textId="5A88D89C">
    <w:pPr>
      <w:pStyle w:val="HeaderFooterA"/>
      <w:tabs>
        <w:tab w:val="clear" w:pos="9020"/>
        <w:tab w:val="right" w:pos="8286"/>
      </w:tabs>
      <w:rPr>
        <w:rFonts w:ascii="Times New Roman"/>
        <w:sz w:val="18"/>
        <w:szCs w:val="18"/>
      </w:rPr>
    </w:pPr>
    <w:r w:rsidRPr="1E3319DB" w:rsidR="1E3319DB">
      <w:rPr>
        <w:rFonts w:ascii="Times New Roman"/>
        <w:sz w:val="18"/>
        <w:szCs w:val="18"/>
      </w:rPr>
      <w:t xml:space="preserve">Date of Meeting: </w:t>
    </w:r>
    <w:r w:rsidRPr="1E3319DB" w:rsidR="1E3319DB">
      <w:rPr>
        <w:rFonts w:ascii="Times New Roman"/>
        <w:sz w:val="18"/>
        <w:szCs w:val="18"/>
      </w:rPr>
      <w:t>22</w:t>
    </w:r>
    <w:r w:rsidRPr="1E3319DB" w:rsidR="1E3319DB">
      <w:rPr>
        <w:rFonts w:ascii="Times New Roman"/>
        <w:sz w:val="18"/>
        <w:szCs w:val="18"/>
      </w:rPr>
      <w:t xml:space="preserve"> </w:t>
    </w:r>
    <w:r w:rsidRPr="1E3319DB" w:rsidR="1E3319DB">
      <w:rPr>
        <w:rFonts w:ascii="Times New Roman"/>
        <w:sz w:val="18"/>
        <w:szCs w:val="18"/>
      </w:rPr>
      <w:t>September</w:t>
    </w:r>
    <w:r w:rsidRPr="1E3319DB" w:rsidR="1E3319DB">
      <w:rPr>
        <w:rFonts w:ascii="Times New Roman"/>
        <w:sz w:val="18"/>
        <w:szCs w:val="18"/>
      </w:rPr>
      <w:t xml:space="preserve"> 2020                                                                               Signed: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P="54547646" w:rsidRDefault="0024763A" w14:paraId="664E761A" w14:textId="308D0C06">
    <w:pPr>
      <w:pStyle w:val="HeaderFooterA"/>
      <w:tabs>
        <w:tab w:val="clear" w:pos="9020"/>
        <w:tab w:val="right" w:pos="8286"/>
      </w:tabs>
      <w:rPr>
        <w:rFonts w:ascii="Times New Roman"/>
        <w:sz w:val="18"/>
        <w:szCs w:val="18"/>
      </w:rPr>
    </w:pPr>
    <w:r w:rsidRPr="54547646" w:rsidR="54547646">
      <w:rPr>
        <w:rFonts w:ascii="Times New Roman"/>
        <w:sz w:val="18"/>
        <w:szCs w:val="18"/>
      </w:rPr>
      <w:t xml:space="preserve">Date of Meeting: </w:t>
    </w:r>
    <w:r w:rsidRPr="54547646" w:rsidR="54547646">
      <w:rPr>
        <w:rFonts w:ascii="Times New Roman"/>
        <w:sz w:val="18"/>
        <w:szCs w:val="18"/>
      </w:rPr>
      <w:t>2</w:t>
    </w:r>
    <w:r w:rsidRPr="54547646" w:rsidR="54547646">
      <w:rPr>
        <w:rFonts w:ascii="Times New Roman"/>
        <w:sz w:val="18"/>
        <w:szCs w:val="18"/>
      </w:rPr>
      <w:t>2</w:t>
    </w:r>
    <w:r w:rsidRPr="54547646" w:rsidR="54547646">
      <w:rPr>
        <w:rFonts w:ascii="Times New Roman"/>
        <w:sz w:val="18"/>
        <w:szCs w:val="18"/>
      </w:rPr>
      <w:t xml:space="preserve"> </w:t>
    </w:r>
    <w:r w:rsidRPr="54547646" w:rsidR="54547646">
      <w:rPr>
        <w:rFonts w:ascii="Times New Roman"/>
        <w:sz w:val="18"/>
        <w:szCs w:val="18"/>
      </w:rPr>
      <w:t>Sept</w:t>
    </w:r>
    <w:r w:rsidRPr="54547646" w:rsidR="54547646">
      <w:rPr>
        <w:rFonts w:ascii="Times New Roman"/>
        <w:sz w:val="18"/>
        <w:szCs w:val="18"/>
      </w:rPr>
      <w:t>ember</w:t>
    </w:r>
    <w:r w:rsidRPr="54547646" w:rsidR="54547646">
      <w:rPr>
        <w:rFonts w:ascii="Times New Roman"/>
        <w:sz w:val="18"/>
        <w:szCs w:val="18"/>
      </w:rPr>
      <w:t xml:space="preserve"> 20</w:t>
    </w:r>
    <w:r w:rsidRPr="54547646" w:rsidR="54547646">
      <w:rPr>
        <w:rFonts w:ascii="Times New Roman"/>
        <w:sz w:val="18"/>
        <w:szCs w:val="18"/>
      </w:rPr>
      <w:t>20</w:t>
    </w:r>
    <w:r w:rsidRPr="54547646" w:rsidR="54547646">
      <w:rPr>
        <w:rFonts w:ascii="Times New Roman"/>
        <w:sz w:val="18"/>
        <w:szCs w:val="18"/>
      </w:rPr>
      <w:t xml:space="preserve">                                                                                Signed: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37408B51"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3A" w:rsidRDefault="0024763A" w14:paraId="7E606FDC" w14:textId="77777777">
      <w:r>
        <w:separator/>
      </w:r>
    </w:p>
  </w:footnote>
  <w:footnote w:type="continuationSeparator" w:id="0">
    <w:p w:rsidR="0024763A" w:rsidRDefault="0024763A" w14:paraId="06DDA361"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2F7442DA"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4</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0CEDA0C5"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7AB2D024"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081420"/>
    <w:multiLevelType w:val="multilevel"/>
    <w:tmpl w:val="7DC2F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3421A53"/>
    <w:multiLevelType w:val="multilevel"/>
    <w:tmpl w:val="45A4F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5737B"/>
    <w:multiLevelType w:val="multilevel"/>
    <w:tmpl w:val="4B22EC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7B56D6"/>
    <w:multiLevelType w:val="hybridMultilevel"/>
    <w:tmpl w:val="10B076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D707E7F"/>
    <w:multiLevelType w:val="multilevel"/>
    <w:tmpl w:val="849CD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06580"/>
    <w:multiLevelType w:val="multilevel"/>
    <w:tmpl w:val="4888038E"/>
    <w:lvl w:ilvl="0" w:tplc="7FDCA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C31190"/>
    <w:multiLevelType w:val="multilevel"/>
    <w:tmpl w:val="02BEA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6662879"/>
    <w:multiLevelType w:val="multilevel"/>
    <w:tmpl w:val="DC8439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3AFE5902"/>
    <w:multiLevelType w:val="hybridMultilevel"/>
    <w:tmpl w:val="E4FAF92A"/>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4C75782E"/>
    <w:multiLevelType w:val="multilevel"/>
    <w:tmpl w:val="9328F9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52E848CE"/>
    <w:multiLevelType w:val="multilevel"/>
    <w:tmpl w:val="8A7401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C266382"/>
    <w:multiLevelType w:val="hybridMultilevel"/>
    <w:tmpl w:val="9086EC9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5ECF683D"/>
    <w:multiLevelType w:val="multilevel"/>
    <w:tmpl w:val="2EEC7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06565"/>
    <w:multiLevelType w:val="multilevel"/>
    <w:tmpl w:val="4832332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14">
    <w:nsid w:val="6A7E4289"/>
    <w:multiLevelType w:val="multilevel"/>
    <w:tmpl w:val="844A69B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11"/>
  </w:num>
  <w:num w:numId="2">
    <w:abstractNumId w:val="3"/>
  </w:num>
  <w:num w:numId="3">
    <w:abstractNumId w:val="7"/>
  </w:num>
  <w:num w:numId="4">
    <w:abstractNumId w:val="9"/>
  </w:num>
  <w:num w:numId="5">
    <w:abstractNumId w:val="14"/>
  </w:num>
  <w:num w:numId="6">
    <w:abstractNumId w:val="8"/>
  </w:num>
  <w:num w:numId="7">
    <w:abstractNumId w:val="6"/>
  </w:num>
  <w:num w:numId="8">
    <w:abstractNumId w:val="2"/>
  </w:num>
  <w:num w:numId="9">
    <w:abstractNumId w:val="13"/>
  </w:num>
  <w:num w:numId="10">
    <w:abstractNumId w:val="5"/>
  </w:num>
  <w:num w:numId="11">
    <w:abstractNumId w:val="1"/>
  </w:num>
  <w:num w:numId="12">
    <w:abstractNumId w:val="0"/>
  </w:num>
  <w:num w:numId="13">
    <w:abstractNumId w:val="10"/>
  </w:num>
  <w:num w:numId="14">
    <w:abstractNumId w:val="12"/>
  </w:num>
  <w:num w:numId="1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val="false"/>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2"/>
    <w:rsid w:val="000011FB"/>
    <w:rsid w:val="00001A29"/>
    <w:rsid w:val="00012C70"/>
    <w:rsid w:val="00013440"/>
    <w:rsid w:val="00015B4D"/>
    <w:rsid w:val="00027AE4"/>
    <w:rsid w:val="000439A8"/>
    <w:rsid w:val="000448B2"/>
    <w:rsid w:val="00044FF8"/>
    <w:rsid w:val="000465DB"/>
    <w:rsid w:val="000517D9"/>
    <w:rsid w:val="000526CE"/>
    <w:rsid w:val="000537FA"/>
    <w:rsid w:val="0006457C"/>
    <w:rsid w:val="00065D09"/>
    <w:rsid w:val="0008130C"/>
    <w:rsid w:val="00087712"/>
    <w:rsid w:val="00090745"/>
    <w:rsid w:val="00091230"/>
    <w:rsid w:val="00095503"/>
    <w:rsid w:val="000A0CEF"/>
    <w:rsid w:val="000A462F"/>
    <w:rsid w:val="000A6571"/>
    <w:rsid w:val="000B024A"/>
    <w:rsid w:val="000B038F"/>
    <w:rsid w:val="000B1B49"/>
    <w:rsid w:val="000B66D3"/>
    <w:rsid w:val="000C2F1D"/>
    <w:rsid w:val="000C6BC1"/>
    <w:rsid w:val="000E08CF"/>
    <w:rsid w:val="000E1131"/>
    <w:rsid w:val="000E5CF0"/>
    <w:rsid w:val="000E7ADC"/>
    <w:rsid w:val="00101B15"/>
    <w:rsid w:val="001022B7"/>
    <w:rsid w:val="00106948"/>
    <w:rsid w:val="00110F24"/>
    <w:rsid w:val="00112A78"/>
    <w:rsid w:val="00113F69"/>
    <w:rsid w:val="00117A5E"/>
    <w:rsid w:val="00117D89"/>
    <w:rsid w:val="0012105C"/>
    <w:rsid w:val="0012176D"/>
    <w:rsid w:val="001243B6"/>
    <w:rsid w:val="001312F9"/>
    <w:rsid w:val="00135E79"/>
    <w:rsid w:val="00136109"/>
    <w:rsid w:val="00137E4A"/>
    <w:rsid w:val="00140684"/>
    <w:rsid w:val="0014208E"/>
    <w:rsid w:val="00144DB8"/>
    <w:rsid w:val="001565E6"/>
    <w:rsid w:val="00157C62"/>
    <w:rsid w:val="00164DFA"/>
    <w:rsid w:val="00172335"/>
    <w:rsid w:val="0018096A"/>
    <w:rsid w:val="0019307A"/>
    <w:rsid w:val="001942FB"/>
    <w:rsid w:val="001978B7"/>
    <w:rsid w:val="001A0BBF"/>
    <w:rsid w:val="001A456B"/>
    <w:rsid w:val="001A4E33"/>
    <w:rsid w:val="001A567D"/>
    <w:rsid w:val="001A573C"/>
    <w:rsid w:val="001C2086"/>
    <w:rsid w:val="001D3915"/>
    <w:rsid w:val="001D4DE2"/>
    <w:rsid w:val="001D6A55"/>
    <w:rsid w:val="001E1DD4"/>
    <w:rsid w:val="001E2332"/>
    <w:rsid w:val="001E2AFA"/>
    <w:rsid w:val="001E5837"/>
    <w:rsid w:val="001F477A"/>
    <w:rsid w:val="001F73B4"/>
    <w:rsid w:val="002134CB"/>
    <w:rsid w:val="00213BD7"/>
    <w:rsid w:val="002164BD"/>
    <w:rsid w:val="002208C1"/>
    <w:rsid w:val="00230F06"/>
    <w:rsid w:val="00231C99"/>
    <w:rsid w:val="002338E1"/>
    <w:rsid w:val="00245A34"/>
    <w:rsid w:val="00246C8D"/>
    <w:rsid w:val="0024763A"/>
    <w:rsid w:val="00247C46"/>
    <w:rsid w:val="00254B05"/>
    <w:rsid w:val="00263119"/>
    <w:rsid w:val="0026CCB3"/>
    <w:rsid w:val="002747B0"/>
    <w:rsid w:val="00281A5E"/>
    <w:rsid w:val="002A03EC"/>
    <w:rsid w:val="002B157D"/>
    <w:rsid w:val="002B7402"/>
    <w:rsid w:val="002C018A"/>
    <w:rsid w:val="002C733E"/>
    <w:rsid w:val="002E0CCB"/>
    <w:rsid w:val="002E11EF"/>
    <w:rsid w:val="002E160F"/>
    <w:rsid w:val="002E7462"/>
    <w:rsid w:val="002F1406"/>
    <w:rsid w:val="002F1B6F"/>
    <w:rsid w:val="002F2E04"/>
    <w:rsid w:val="002F3372"/>
    <w:rsid w:val="00304CEB"/>
    <w:rsid w:val="00307AA5"/>
    <w:rsid w:val="00315697"/>
    <w:rsid w:val="00322191"/>
    <w:rsid w:val="003232FE"/>
    <w:rsid w:val="003260CC"/>
    <w:rsid w:val="00327674"/>
    <w:rsid w:val="003356D0"/>
    <w:rsid w:val="0034043D"/>
    <w:rsid w:val="00345A32"/>
    <w:rsid w:val="00353C1F"/>
    <w:rsid w:val="003551BE"/>
    <w:rsid w:val="0036076F"/>
    <w:rsid w:val="00361AB3"/>
    <w:rsid w:val="003654FA"/>
    <w:rsid w:val="00370FBB"/>
    <w:rsid w:val="003732BC"/>
    <w:rsid w:val="00382B03"/>
    <w:rsid w:val="0038535C"/>
    <w:rsid w:val="003859EB"/>
    <w:rsid w:val="00397649"/>
    <w:rsid w:val="00397EA1"/>
    <w:rsid w:val="003A080E"/>
    <w:rsid w:val="003A27CA"/>
    <w:rsid w:val="003B2C8A"/>
    <w:rsid w:val="003B3046"/>
    <w:rsid w:val="003C225D"/>
    <w:rsid w:val="003C38EB"/>
    <w:rsid w:val="003C5BD6"/>
    <w:rsid w:val="003D0595"/>
    <w:rsid w:val="003D0E23"/>
    <w:rsid w:val="003D28A7"/>
    <w:rsid w:val="003D4CC3"/>
    <w:rsid w:val="003E7790"/>
    <w:rsid w:val="003F118A"/>
    <w:rsid w:val="003F4B93"/>
    <w:rsid w:val="003F833F"/>
    <w:rsid w:val="00402CB1"/>
    <w:rsid w:val="00412869"/>
    <w:rsid w:val="0041756D"/>
    <w:rsid w:val="00430570"/>
    <w:rsid w:val="004316DF"/>
    <w:rsid w:val="00435D70"/>
    <w:rsid w:val="00442F13"/>
    <w:rsid w:val="00443731"/>
    <w:rsid w:val="00446569"/>
    <w:rsid w:val="00453134"/>
    <w:rsid w:val="004532DB"/>
    <w:rsid w:val="004618CF"/>
    <w:rsid w:val="0046434D"/>
    <w:rsid w:val="00473665"/>
    <w:rsid w:val="00492552"/>
    <w:rsid w:val="00493D1A"/>
    <w:rsid w:val="00497FE4"/>
    <w:rsid w:val="004A312B"/>
    <w:rsid w:val="004A3815"/>
    <w:rsid w:val="004A5347"/>
    <w:rsid w:val="004B2DF0"/>
    <w:rsid w:val="004B335F"/>
    <w:rsid w:val="004B474E"/>
    <w:rsid w:val="004C7E31"/>
    <w:rsid w:val="004C857D"/>
    <w:rsid w:val="004D2569"/>
    <w:rsid w:val="004E28AD"/>
    <w:rsid w:val="004E2DC3"/>
    <w:rsid w:val="004F1E5E"/>
    <w:rsid w:val="00500BC5"/>
    <w:rsid w:val="00515BE2"/>
    <w:rsid w:val="00544DEE"/>
    <w:rsid w:val="00547467"/>
    <w:rsid w:val="005806A5"/>
    <w:rsid w:val="00596A33"/>
    <w:rsid w:val="005A0273"/>
    <w:rsid w:val="005A4EB5"/>
    <w:rsid w:val="005B30CD"/>
    <w:rsid w:val="005C18F8"/>
    <w:rsid w:val="005C3488"/>
    <w:rsid w:val="005C355A"/>
    <w:rsid w:val="005C632A"/>
    <w:rsid w:val="005D08D1"/>
    <w:rsid w:val="005D72A2"/>
    <w:rsid w:val="00610235"/>
    <w:rsid w:val="006149CC"/>
    <w:rsid w:val="00621220"/>
    <w:rsid w:val="0063199F"/>
    <w:rsid w:val="00633598"/>
    <w:rsid w:val="00635451"/>
    <w:rsid w:val="00635C6A"/>
    <w:rsid w:val="006362E5"/>
    <w:rsid w:val="00636FC0"/>
    <w:rsid w:val="00637948"/>
    <w:rsid w:val="0064180F"/>
    <w:rsid w:val="00642F06"/>
    <w:rsid w:val="006507F9"/>
    <w:rsid w:val="00655747"/>
    <w:rsid w:val="00656617"/>
    <w:rsid w:val="00667AC4"/>
    <w:rsid w:val="00672257"/>
    <w:rsid w:val="00690B03"/>
    <w:rsid w:val="006939FF"/>
    <w:rsid w:val="006B63F0"/>
    <w:rsid w:val="006C038F"/>
    <w:rsid w:val="006C1A37"/>
    <w:rsid w:val="006C3079"/>
    <w:rsid w:val="006C4C20"/>
    <w:rsid w:val="006C5214"/>
    <w:rsid w:val="006C6534"/>
    <w:rsid w:val="006D4FA7"/>
    <w:rsid w:val="006E14C9"/>
    <w:rsid w:val="006E48CA"/>
    <w:rsid w:val="006E7456"/>
    <w:rsid w:val="006F005E"/>
    <w:rsid w:val="006F0AA1"/>
    <w:rsid w:val="006F6FE3"/>
    <w:rsid w:val="00702C31"/>
    <w:rsid w:val="007036D7"/>
    <w:rsid w:val="007039D7"/>
    <w:rsid w:val="00705758"/>
    <w:rsid w:val="00711FF4"/>
    <w:rsid w:val="00717BFE"/>
    <w:rsid w:val="007231F4"/>
    <w:rsid w:val="00723AD2"/>
    <w:rsid w:val="00725676"/>
    <w:rsid w:val="007376E8"/>
    <w:rsid w:val="007402D4"/>
    <w:rsid w:val="00752394"/>
    <w:rsid w:val="00753158"/>
    <w:rsid w:val="007552A5"/>
    <w:rsid w:val="007605E1"/>
    <w:rsid w:val="0076284A"/>
    <w:rsid w:val="00766A4B"/>
    <w:rsid w:val="00767182"/>
    <w:rsid w:val="00767669"/>
    <w:rsid w:val="00770E57"/>
    <w:rsid w:val="00772CFE"/>
    <w:rsid w:val="007754FD"/>
    <w:rsid w:val="00775F6F"/>
    <w:rsid w:val="00777476"/>
    <w:rsid w:val="007928F1"/>
    <w:rsid w:val="00796814"/>
    <w:rsid w:val="007A3E4D"/>
    <w:rsid w:val="007A709E"/>
    <w:rsid w:val="007C2ED3"/>
    <w:rsid w:val="007D1FB0"/>
    <w:rsid w:val="007D5744"/>
    <w:rsid w:val="007D6831"/>
    <w:rsid w:val="007F550B"/>
    <w:rsid w:val="007F5640"/>
    <w:rsid w:val="007F565C"/>
    <w:rsid w:val="007F708D"/>
    <w:rsid w:val="0081094A"/>
    <w:rsid w:val="00820C6A"/>
    <w:rsid w:val="008254A1"/>
    <w:rsid w:val="00826383"/>
    <w:rsid w:val="0083132D"/>
    <w:rsid w:val="00835BFA"/>
    <w:rsid w:val="00836899"/>
    <w:rsid w:val="0084065D"/>
    <w:rsid w:val="00846833"/>
    <w:rsid w:val="008530A4"/>
    <w:rsid w:val="00856518"/>
    <w:rsid w:val="00860B3F"/>
    <w:rsid w:val="00861D0A"/>
    <w:rsid w:val="00871CAE"/>
    <w:rsid w:val="00872517"/>
    <w:rsid w:val="00880741"/>
    <w:rsid w:val="00885362"/>
    <w:rsid w:val="00885470"/>
    <w:rsid w:val="008922FD"/>
    <w:rsid w:val="00894096"/>
    <w:rsid w:val="008A2C5B"/>
    <w:rsid w:val="008B0604"/>
    <w:rsid w:val="008E6CC1"/>
    <w:rsid w:val="008F0FB5"/>
    <w:rsid w:val="008F2DB9"/>
    <w:rsid w:val="008F2F3E"/>
    <w:rsid w:val="008F4F97"/>
    <w:rsid w:val="008F5F02"/>
    <w:rsid w:val="008F9471"/>
    <w:rsid w:val="00901F07"/>
    <w:rsid w:val="00905424"/>
    <w:rsid w:val="0090553A"/>
    <w:rsid w:val="00905823"/>
    <w:rsid w:val="00915B8B"/>
    <w:rsid w:val="0091F3C8"/>
    <w:rsid w:val="009218E3"/>
    <w:rsid w:val="00931277"/>
    <w:rsid w:val="0093351A"/>
    <w:rsid w:val="00933B4B"/>
    <w:rsid w:val="00941F9A"/>
    <w:rsid w:val="0095093F"/>
    <w:rsid w:val="00964B6F"/>
    <w:rsid w:val="00964CB3"/>
    <w:rsid w:val="00964E20"/>
    <w:rsid w:val="00973F94"/>
    <w:rsid w:val="0097546C"/>
    <w:rsid w:val="00987ACA"/>
    <w:rsid w:val="00993022"/>
    <w:rsid w:val="00995F0B"/>
    <w:rsid w:val="0099F7EB"/>
    <w:rsid w:val="009A09AC"/>
    <w:rsid w:val="009A447A"/>
    <w:rsid w:val="009A673F"/>
    <w:rsid w:val="009A6B19"/>
    <w:rsid w:val="009B04FE"/>
    <w:rsid w:val="009B531A"/>
    <w:rsid w:val="009B5BE9"/>
    <w:rsid w:val="009B66D4"/>
    <w:rsid w:val="009B7513"/>
    <w:rsid w:val="009C1C6A"/>
    <w:rsid w:val="009C1D6B"/>
    <w:rsid w:val="009C2C76"/>
    <w:rsid w:val="009D4F89"/>
    <w:rsid w:val="009E44C9"/>
    <w:rsid w:val="009E5D1F"/>
    <w:rsid w:val="009F2CC5"/>
    <w:rsid w:val="009F390F"/>
    <w:rsid w:val="009F3D40"/>
    <w:rsid w:val="009F6CE8"/>
    <w:rsid w:val="009F799E"/>
    <w:rsid w:val="00A010AF"/>
    <w:rsid w:val="00A10678"/>
    <w:rsid w:val="00A14994"/>
    <w:rsid w:val="00A15660"/>
    <w:rsid w:val="00A15BCA"/>
    <w:rsid w:val="00A16B10"/>
    <w:rsid w:val="00A33C6A"/>
    <w:rsid w:val="00A40AD9"/>
    <w:rsid w:val="00A443CE"/>
    <w:rsid w:val="00A44487"/>
    <w:rsid w:val="00A529A4"/>
    <w:rsid w:val="00A64A98"/>
    <w:rsid w:val="00A70CB8"/>
    <w:rsid w:val="00A77BFE"/>
    <w:rsid w:val="00A933D9"/>
    <w:rsid w:val="00AB0D7D"/>
    <w:rsid w:val="00AB17D2"/>
    <w:rsid w:val="00AB5CF1"/>
    <w:rsid w:val="00AC16C6"/>
    <w:rsid w:val="00AD4089"/>
    <w:rsid w:val="00AD783B"/>
    <w:rsid w:val="00AE019D"/>
    <w:rsid w:val="00AE0DF7"/>
    <w:rsid w:val="00AE725B"/>
    <w:rsid w:val="00AF63FC"/>
    <w:rsid w:val="00B01A79"/>
    <w:rsid w:val="00B05994"/>
    <w:rsid w:val="00B072FB"/>
    <w:rsid w:val="00B10521"/>
    <w:rsid w:val="00B108A9"/>
    <w:rsid w:val="00B17B94"/>
    <w:rsid w:val="00B20906"/>
    <w:rsid w:val="00B23AAC"/>
    <w:rsid w:val="00B370E6"/>
    <w:rsid w:val="00B43774"/>
    <w:rsid w:val="00B43FDD"/>
    <w:rsid w:val="00B477CB"/>
    <w:rsid w:val="00B54375"/>
    <w:rsid w:val="00B54883"/>
    <w:rsid w:val="00B67CD7"/>
    <w:rsid w:val="00B72D86"/>
    <w:rsid w:val="00B74142"/>
    <w:rsid w:val="00B85F7F"/>
    <w:rsid w:val="00B94E7F"/>
    <w:rsid w:val="00BA1A67"/>
    <w:rsid w:val="00BA6114"/>
    <w:rsid w:val="00BA7F87"/>
    <w:rsid w:val="00BB1762"/>
    <w:rsid w:val="00BB26BD"/>
    <w:rsid w:val="00BB2BE8"/>
    <w:rsid w:val="00BB5954"/>
    <w:rsid w:val="00BB625E"/>
    <w:rsid w:val="00BB7738"/>
    <w:rsid w:val="00BC066A"/>
    <w:rsid w:val="00BD0EA5"/>
    <w:rsid w:val="00BD28EB"/>
    <w:rsid w:val="00BD6FA6"/>
    <w:rsid w:val="00BE06A0"/>
    <w:rsid w:val="00BE1EFA"/>
    <w:rsid w:val="00BE5BF1"/>
    <w:rsid w:val="00BE67D4"/>
    <w:rsid w:val="00BF408F"/>
    <w:rsid w:val="00C00189"/>
    <w:rsid w:val="00C008DB"/>
    <w:rsid w:val="00C05681"/>
    <w:rsid w:val="00C0746A"/>
    <w:rsid w:val="00C17B8F"/>
    <w:rsid w:val="00C203BA"/>
    <w:rsid w:val="00C21ABE"/>
    <w:rsid w:val="00C33589"/>
    <w:rsid w:val="00C347AB"/>
    <w:rsid w:val="00C35A00"/>
    <w:rsid w:val="00C45CAA"/>
    <w:rsid w:val="00C47592"/>
    <w:rsid w:val="00C515EA"/>
    <w:rsid w:val="00C602DA"/>
    <w:rsid w:val="00C607F4"/>
    <w:rsid w:val="00C61F2A"/>
    <w:rsid w:val="00C62272"/>
    <w:rsid w:val="00C674CB"/>
    <w:rsid w:val="00C67E23"/>
    <w:rsid w:val="00C73882"/>
    <w:rsid w:val="00C7732B"/>
    <w:rsid w:val="00C8233B"/>
    <w:rsid w:val="00C8495D"/>
    <w:rsid w:val="00C96462"/>
    <w:rsid w:val="00C96D59"/>
    <w:rsid w:val="00CA4D06"/>
    <w:rsid w:val="00CA5645"/>
    <w:rsid w:val="00CB0964"/>
    <w:rsid w:val="00CB33FD"/>
    <w:rsid w:val="00CB5FCC"/>
    <w:rsid w:val="00CB6B45"/>
    <w:rsid w:val="00CC18E1"/>
    <w:rsid w:val="00CC2FB0"/>
    <w:rsid w:val="00CD0D54"/>
    <w:rsid w:val="00CE7A20"/>
    <w:rsid w:val="00CF26B5"/>
    <w:rsid w:val="00CF41DB"/>
    <w:rsid w:val="00CF50F5"/>
    <w:rsid w:val="00CF6C02"/>
    <w:rsid w:val="00D01E6D"/>
    <w:rsid w:val="00D11335"/>
    <w:rsid w:val="00D14C80"/>
    <w:rsid w:val="00D30592"/>
    <w:rsid w:val="00D340B7"/>
    <w:rsid w:val="00D35719"/>
    <w:rsid w:val="00D42094"/>
    <w:rsid w:val="00D5144F"/>
    <w:rsid w:val="00D54DDC"/>
    <w:rsid w:val="00D70FAE"/>
    <w:rsid w:val="00D73C7E"/>
    <w:rsid w:val="00D771B6"/>
    <w:rsid w:val="00D81C5F"/>
    <w:rsid w:val="00D93D33"/>
    <w:rsid w:val="00D9607D"/>
    <w:rsid w:val="00DA0F2E"/>
    <w:rsid w:val="00DA606D"/>
    <w:rsid w:val="00DB2917"/>
    <w:rsid w:val="00DB3BA1"/>
    <w:rsid w:val="00DB4836"/>
    <w:rsid w:val="00DC2ED7"/>
    <w:rsid w:val="00DD181E"/>
    <w:rsid w:val="00DD4D54"/>
    <w:rsid w:val="00DE20F1"/>
    <w:rsid w:val="00DF2F83"/>
    <w:rsid w:val="00DF467D"/>
    <w:rsid w:val="00E03633"/>
    <w:rsid w:val="00E03C3A"/>
    <w:rsid w:val="00E05A5C"/>
    <w:rsid w:val="00E06B3E"/>
    <w:rsid w:val="00E15EEA"/>
    <w:rsid w:val="00E16774"/>
    <w:rsid w:val="00E20707"/>
    <w:rsid w:val="00E2150E"/>
    <w:rsid w:val="00E23AE0"/>
    <w:rsid w:val="00E27AE4"/>
    <w:rsid w:val="00E32821"/>
    <w:rsid w:val="00E376AD"/>
    <w:rsid w:val="00E44FCA"/>
    <w:rsid w:val="00E56ABA"/>
    <w:rsid w:val="00E61E0B"/>
    <w:rsid w:val="00E6318B"/>
    <w:rsid w:val="00E6461E"/>
    <w:rsid w:val="00E64BFE"/>
    <w:rsid w:val="00E74FFE"/>
    <w:rsid w:val="00E7757C"/>
    <w:rsid w:val="00E847AA"/>
    <w:rsid w:val="00E907A7"/>
    <w:rsid w:val="00E90EDB"/>
    <w:rsid w:val="00E9608F"/>
    <w:rsid w:val="00EA0DF0"/>
    <w:rsid w:val="00EA4EF9"/>
    <w:rsid w:val="00EB04DB"/>
    <w:rsid w:val="00EC0C1F"/>
    <w:rsid w:val="00EC0ED8"/>
    <w:rsid w:val="00EC41AB"/>
    <w:rsid w:val="00ED383F"/>
    <w:rsid w:val="00EE0F19"/>
    <w:rsid w:val="00EE1184"/>
    <w:rsid w:val="00EF2435"/>
    <w:rsid w:val="00EF7C75"/>
    <w:rsid w:val="00F06713"/>
    <w:rsid w:val="00F0672C"/>
    <w:rsid w:val="00F174BF"/>
    <w:rsid w:val="00F17CC0"/>
    <w:rsid w:val="00F20706"/>
    <w:rsid w:val="00F27223"/>
    <w:rsid w:val="00F36472"/>
    <w:rsid w:val="00F579D3"/>
    <w:rsid w:val="00F63147"/>
    <w:rsid w:val="00F65446"/>
    <w:rsid w:val="00F67E5C"/>
    <w:rsid w:val="00F73857"/>
    <w:rsid w:val="00F73B02"/>
    <w:rsid w:val="00F74264"/>
    <w:rsid w:val="00F7457C"/>
    <w:rsid w:val="00F8384C"/>
    <w:rsid w:val="00F84935"/>
    <w:rsid w:val="00F95F89"/>
    <w:rsid w:val="00FA048F"/>
    <w:rsid w:val="00FA07FC"/>
    <w:rsid w:val="00FB42DF"/>
    <w:rsid w:val="00FB6533"/>
    <w:rsid w:val="00FB7472"/>
    <w:rsid w:val="00FB7648"/>
    <w:rsid w:val="00FC6D25"/>
    <w:rsid w:val="00FC732D"/>
    <w:rsid w:val="00FD245D"/>
    <w:rsid w:val="00FD27A9"/>
    <w:rsid w:val="00FE2363"/>
    <w:rsid w:val="00FE4C3F"/>
    <w:rsid w:val="00FF2254"/>
    <w:rsid w:val="00FF5BEF"/>
    <w:rsid w:val="0134B873"/>
    <w:rsid w:val="0158A3DB"/>
    <w:rsid w:val="015FB256"/>
    <w:rsid w:val="016DB4A9"/>
    <w:rsid w:val="01D490B9"/>
    <w:rsid w:val="01F057C4"/>
    <w:rsid w:val="01F0ADDA"/>
    <w:rsid w:val="0236A5AA"/>
    <w:rsid w:val="023B5068"/>
    <w:rsid w:val="0275C872"/>
    <w:rsid w:val="02A08203"/>
    <w:rsid w:val="02AA022F"/>
    <w:rsid w:val="02B5ED0D"/>
    <w:rsid w:val="02B75F97"/>
    <w:rsid w:val="02D854FB"/>
    <w:rsid w:val="02DC6E62"/>
    <w:rsid w:val="02FF96DA"/>
    <w:rsid w:val="0304F216"/>
    <w:rsid w:val="0325E34A"/>
    <w:rsid w:val="0341EFCE"/>
    <w:rsid w:val="034F36BC"/>
    <w:rsid w:val="037184D3"/>
    <w:rsid w:val="03951C1C"/>
    <w:rsid w:val="039F17CB"/>
    <w:rsid w:val="03B936C0"/>
    <w:rsid w:val="03CAA9F7"/>
    <w:rsid w:val="03DC67C0"/>
    <w:rsid w:val="03F9661A"/>
    <w:rsid w:val="0404673D"/>
    <w:rsid w:val="041C6F1B"/>
    <w:rsid w:val="0425B940"/>
    <w:rsid w:val="043251C1"/>
    <w:rsid w:val="044244DC"/>
    <w:rsid w:val="045CBE4D"/>
    <w:rsid w:val="0468EA94"/>
    <w:rsid w:val="04715A15"/>
    <w:rsid w:val="0474349C"/>
    <w:rsid w:val="04C40DF4"/>
    <w:rsid w:val="052BBE90"/>
    <w:rsid w:val="05398D85"/>
    <w:rsid w:val="056FE4A0"/>
    <w:rsid w:val="0584727E"/>
    <w:rsid w:val="05CA6638"/>
    <w:rsid w:val="05F33268"/>
    <w:rsid w:val="061278A7"/>
    <w:rsid w:val="0619EC0B"/>
    <w:rsid w:val="06A0E90A"/>
    <w:rsid w:val="06A13E19"/>
    <w:rsid w:val="06DBC442"/>
    <w:rsid w:val="06F388C6"/>
    <w:rsid w:val="06F80959"/>
    <w:rsid w:val="070657E2"/>
    <w:rsid w:val="073E8510"/>
    <w:rsid w:val="07782D1D"/>
    <w:rsid w:val="078E7E55"/>
    <w:rsid w:val="078FA8DC"/>
    <w:rsid w:val="079E2D47"/>
    <w:rsid w:val="08026C22"/>
    <w:rsid w:val="080895B5"/>
    <w:rsid w:val="080ABA32"/>
    <w:rsid w:val="080FB434"/>
    <w:rsid w:val="0833FCE5"/>
    <w:rsid w:val="083EDAD8"/>
    <w:rsid w:val="086BF653"/>
    <w:rsid w:val="087983FF"/>
    <w:rsid w:val="088C455B"/>
    <w:rsid w:val="0893EF1E"/>
    <w:rsid w:val="089D6BC2"/>
    <w:rsid w:val="08C408DA"/>
    <w:rsid w:val="08D7D4B0"/>
    <w:rsid w:val="08FFB651"/>
    <w:rsid w:val="096FDA74"/>
    <w:rsid w:val="097946B6"/>
    <w:rsid w:val="0991F23A"/>
    <w:rsid w:val="09BA2040"/>
    <w:rsid w:val="09C15457"/>
    <w:rsid w:val="09C3FD0B"/>
    <w:rsid w:val="09D5D899"/>
    <w:rsid w:val="09E9858F"/>
    <w:rsid w:val="0A053CC5"/>
    <w:rsid w:val="0A0B4E38"/>
    <w:rsid w:val="0A0F5294"/>
    <w:rsid w:val="0A1D0598"/>
    <w:rsid w:val="0A2F53BD"/>
    <w:rsid w:val="0A481703"/>
    <w:rsid w:val="0A5E80FF"/>
    <w:rsid w:val="0A62C735"/>
    <w:rsid w:val="0AA5AF7D"/>
    <w:rsid w:val="0AF495AC"/>
    <w:rsid w:val="0AFA0497"/>
    <w:rsid w:val="0B10E7F4"/>
    <w:rsid w:val="0B6171E7"/>
    <w:rsid w:val="0B8B2C34"/>
    <w:rsid w:val="0B8EB214"/>
    <w:rsid w:val="0B90476D"/>
    <w:rsid w:val="0BABE825"/>
    <w:rsid w:val="0BACC6D8"/>
    <w:rsid w:val="0BE3581C"/>
    <w:rsid w:val="0C66A994"/>
    <w:rsid w:val="0C69B0E4"/>
    <w:rsid w:val="0CD22AD5"/>
    <w:rsid w:val="0CD6BB9B"/>
    <w:rsid w:val="0CDA1A4D"/>
    <w:rsid w:val="0D33A01C"/>
    <w:rsid w:val="0DB27EB8"/>
    <w:rsid w:val="0DF60AAB"/>
    <w:rsid w:val="0DFE585B"/>
    <w:rsid w:val="0E07EA98"/>
    <w:rsid w:val="0E493798"/>
    <w:rsid w:val="0E51CE03"/>
    <w:rsid w:val="0E5EB3C2"/>
    <w:rsid w:val="0E85CC66"/>
    <w:rsid w:val="0EB3C7DF"/>
    <w:rsid w:val="0EF52739"/>
    <w:rsid w:val="0F5F65DB"/>
    <w:rsid w:val="0FAF6D9D"/>
    <w:rsid w:val="0FB48278"/>
    <w:rsid w:val="0FC0B4BC"/>
    <w:rsid w:val="0FCF9FF9"/>
    <w:rsid w:val="0FE5F32E"/>
    <w:rsid w:val="0FEB1876"/>
    <w:rsid w:val="10157F5A"/>
    <w:rsid w:val="102F571D"/>
    <w:rsid w:val="1033CD5B"/>
    <w:rsid w:val="107AE25B"/>
    <w:rsid w:val="107BDBEB"/>
    <w:rsid w:val="10891CD0"/>
    <w:rsid w:val="108BCCDD"/>
    <w:rsid w:val="10A1E6B7"/>
    <w:rsid w:val="10C9200F"/>
    <w:rsid w:val="10EA498D"/>
    <w:rsid w:val="10F09761"/>
    <w:rsid w:val="11065532"/>
    <w:rsid w:val="112B0F92"/>
    <w:rsid w:val="114F73BB"/>
    <w:rsid w:val="115992E5"/>
    <w:rsid w:val="11609F67"/>
    <w:rsid w:val="117C19B0"/>
    <w:rsid w:val="117F0EF4"/>
    <w:rsid w:val="119AF811"/>
    <w:rsid w:val="11E15582"/>
    <w:rsid w:val="11FE71DB"/>
    <w:rsid w:val="12299282"/>
    <w:rsid w:val="123918D3"/>
    <w:rsid w:val="123956C5"/>
    <w:rsid w:val="126D80BC"/>
    <w:rsid w:val="126DF047"/>
    <w:rsid w:val="127739A3"/>
    <w:rsid w:val="12839C2D"/>
    <w:rsid w:val="12958080"/>
    <w:rsid w:val="12AF1BDA"/>
    <w:rsid w:val="12C2CDD0"/>
    <w:rsid w:val="12EB1FA8"/>
    <w:rsid w:val="130E5E37"/>
    <w:rsid w:val="13123818"/>
    <w:rsid w:val="1323148C"/>
    <w:rsid w:val="1335B66E"/>
    <w:rsid w:val="134453A3"/>
    <w:rsid w:val="138A937D"/>
    <w:rsid w:val="13B36717"/>
    <w:rsid w:val="13B85E5E"/>
    <w:rsid w:val="13D60361"/>
    <w:rsid w:val="140BDFD2"/>
    <w:rsid w:val="140C811E"/>
    <w:rsid w:val="142CF895"/>
    <w:rsid w:val="143695A4"/>
    <w:rsid w:val="149F4BAB"/>
    <w:rsid w:val="14B55902"/>
    <w:rsid w:val="14B94269"/>
    <w:rsid w:val="14C005C6"/>
    <w:rsid w:val="14E09FBE"/>
    <w:rsid w:val="14E5A4F0"/>
    <w:rsid w:val="150A836F"/>
    <w:rsid w:val="1585EDF3"/>
    <w:rsid w:val="159DFF0B"/>
    <w:rsid w:val="15C1616D"/>
    <w:rsid w:val="15C69C83"/>
    <w:rsid w:val="15DEE5AA"/>
    <w:rsid w:val="15E33738"/>
    <w:rsid w:val="15E68087"/>
    <w:rsid w:val="15E9CEA2"/>
    <w:rsid w:val="15FB28D9"/>
    <w:rsid w:val="1616594E"/>
    <w:rsid w:val="163EF36C"/>
    <w:rsid w:val="1690EA4B"/>
    <w:rsid w:val="16B3DC4C"/>
    <w:rsid w:val="17110EC9"/>
    <w:rsid w:val="179A5DD1"/>
    <w:rsid w:val="17A3000F"/>
    <w:rsid w:val="17BAB566"/>
    <w:rsid w:val="17C44DCE"/>
    <w:rsid w:val="180E9D1B"/>
    <w:rsid w:val="181162B4"/>
    <w:rsid w:val="1821D6B4"/>
    <w:rsid w:val="1822726A"/>
    <w:rsid w:val="18577C1D"/>
    <w:rsid w:val="186E3239"/>
    <w:rsid w:val="188A97A9"/>
    <w:rsid w:val="18A4CBB1"/>
    <w:rsid w:val="18AF7EE2"/>
    <w:rsid w:val="18E67872"/>
    <w:rsid w:val="18E8A0D1"/>
    <w:rsid w:val="18F12D5B"/>
    <w:rsid w:val="18F1F1DC"/>
    <w:rsid w:val="1916BD0A"/>
    <w:rsid w:val="196BEA52"/>
    <w:rsid w:val="19BA07B0"/>
    <w:rsid w:val="19EAA426"/>
    <w:rsid w:val="1A2954C6"/>
    <w:rsid w:val="1A455D87"/>
    <w:rsid w:val="1AB324CB"/>
    <w:rsid w:val="1AC3EACE"/>
    <w:rsid w:val="1ACC027C"/>
    <w:rsid w:val="1AD510CF"/>
    <w:rsid w:val="1AE07127"/>
    <w:rsid w:val="1B364D5C"/>
    <w:rsid w:val="1B3B05A5"/>
    <w:rsid w:val="1B406C3F"/>
    <w:rsid w:val="1B6BCCE1"/>
    <w:rsid w:val="1B78274D"/>
    <w:rsid w:val="1B7CEDC8"/>
    <w:rsid w:val="1BCC5154"/>
    <w:rsid w:val="1BE63F6E"/>
    <w:rsid w:val="1BF9CC51"/>
    <w:rsid w:val="1C071BB7"/>
    <w:rsid w:val="1C2163F1"/>
    <w:rsid w:val="1C26082D"/>
    <w:rsid w:val="1C91B9AA"/>
    <w:rsid w:val="1CA234D1"/>
    <w:rsid w:val="1CC1D6C1"/>
    <w:rsid w:val="1CC3A93A"/>
    <w:rsid w:val="1CE42009"/>
    <w:rsid w:val="1D38E5F0"/>
    <w:rsid w:val="1D55ADD1"/>
    <w:rsid w:val="1DA0898E"/>
    <w:rsid w:val="1DF5DC92"/>
    <w:rsid w:val="1E3319DB"/>
    <w:rsid w:val="1E5F8874"/>
    <w:rsid w:val="1E88B981"/>
    <w:rsid w:val="1E8DB421"/>
    <w:rsid w:val="1ED0A6FF"/>
    <w:rsid w:val="1ED14A1D"/>
    <w:rsid w:val="1ED26FEF"/>
    <w:rsid w:val="1ED4B6EC"/>
    <w:rsid w:val="1EE294DA"/>
    <w:rsid w:val="1F2234F4"/>
    <w:rsid w:val="1F274390"/>
    <w:rsid w:val="1F38F010"/>
    <w:rsid w:val="1F8378A4"/>
    <w:rsid w:val="1F89B51B"/>
    <w:rsid w:val="1FBF4BBF"/>
    <w:rsid w:val="1FC11C28"/>
    <w:rsid w:val="1FEA6A9E"/>
    <w:rsid w:val="202D6C3E"/>
    <w:rsid w:val="202DA76D"/>
    <w:rsid w:val="2060A0BB"/>
    <w:rsid w:val="2086F830"/>
    <w:rsid w:val="2092BB4B"/>
    <w:rsid w:val="20AC4797"/>
    <w:rsid w:val="20D1BB8C"/>
    <w:rsid w:val="20EE5012"/>
    <w:rsid w:val="20F5ACE7"/>
    <w:rsid w:val="20F912E1"/>
    <w:rsid w:val="210900D8"/>
    <w:rsid w:val="212E212D"/>
    <w:rsid w:val="2153C9FC"/>
    <w:rsid w:val="2173AB7A"/>
    <w:rsid w:val="218D9386"/>
    <w:rsid w:val="21A7AD85"/>
    <w:rsid w:val="21AE5E5B"/>
    <w:rsid w:val="21CC065F"/>
    <w:rsid w:val="22672331"/>
    <w:rsid w:val="228D3AD9"/>
    <w:rsid w:val="229E96D4"/>
    <w:rsid w:val="22BCC99F"/>
    <w:rsid w:val="22F0C614"/>
    <w:rsid w:val="22F31B1B"/>
    <w:rsid w:val="231E9C2F"/>
    <w:rsid w:val="23216FC5"/>
    <w:rsid w:val="232AE47E"/>
    <w:rsid w:val="2336BB9E"/>
    <w:rsid w:val="23577844"/>
    <w:rsid w:val="236A812C"/>
    <w:rsid w:val="23FEB982"/>
    <w:rsid w:val="24037F65"/>
    <w:rsid w:val="240E265C"/>
    <w:rsid w:val="245C730B"/>
    <w:rsid w:val="2460A0E7"/>
    <w:rsid w:val="24963FDB"/>
    <w:rsid w:val="249F8BE2"/>
    <w:rsid w:val="2501FA56"/>
    <w:rsid w:val="2513A92B"/>
    <w:rsid w:val="253B5A96"/>
    <w:rsid w:val="25452267"/>
    <w:rsid w:val="25545A08"/>
    <w:rsid w:val="255A9839"/>
    <w:rsid w:val="256D97B3"/>
    <w:rsid w:val="258AC40D"/>
    <w:rsid w:val="25996349"/>
    <w:rsid w:val="259A88D7"/>
    <w:rsid w:val="25A6334D"/>
    <w:rsid w:val="25B13A46"/>
    <w:rsid w:val="25B59178"/>
    <w:rsid w:val="25C848BF"/>
    <w:rsid w:val="25E198C9"/>
    <w:rsid w:val="25FE300D"/>
    <w:rsid w:val="263EA4DA"/>
    <w:rsid w:val="26709D79"/>
    <w:rsid w:val="269261C2"/>
    <w:rsid w:val="26C335D7"/>
    <w:rsid w:val="26E9DF4B"/>
    <w:rsid w:val="27254D04"/>
    <w:rsid w:val="277A7095"/>
    <w:rsid w:val="27F51BAD"/>
    <w:rsid w:val="280527AF"/>
    <w:rsid w:val="2811CFDF"/>
    <w:rsid w:val="28406C92"/>
    <w:rsid w:val="28AA3B94"/>
    <w:rsid w:val="28D14299"/>
    <w:rsid w:val="28D295C7"/>
    <w:rsid w:val="2901C7FD"/>
    <w:rsid w:val="295334B0"/>
    <w:rsid w:val="296283C8"/>
    <w:rsid w:val="29B84822"/>
    <w:rsid w:val="29D134A9"/>
    <w:rsid w:val="29DE2B57"/>
    <w:rsid w:val="2A03B390"/>
    <w:rsid w:val="2A1969AE"/>
    <w:rsid w:val="2A7B0B09"/>
    <w:rsid w:val="2AABBBD8"/>
    <w:rsid w:val="2AFE0DFB"/>
    <w:rsid w:val="2B054733"/>
    <w:rsid w:val="2B5EB658"/>
    <w:rsid w:val="2B769D9F"/>
    <w:rsid w:val="2B984122"/>
    <w:rsid w:val="2BF1C9D0"/>
    <w:rsid w:val="2BF7992D"/>
    <w:rsid w:val="2C0E914F"/>
    <w:rsid w:val="2C390976"/>
    <w:rsid w:val="2C5EEFD2"/>
    <w:rsid w:val="2C713914"/>
    <w:rsid w:val="2C76E344"/>
    <w:rsid w:val="2C8B556B"/>
    <w:rsid w:val="2C96A1B8"/>
    <w:rsid w:val="2CB920B4"/>
    <w:rsid w:val="2CC4C873"/>
    <w:rsid w:val="2CDB8E4D"/>
    <w:rsid w:val="2CE314F8"/>
    <w:rsid w:val="2CF2E669"/>
    <w:rsid w:val="2D0AC8AF"/>
    <w:rsid w:val="2D0AD5A1"/>
    <w:rsid w:val="2D159FB1"/>
    <w:rsid w:val="2D6727DE"/>
    <w:rsid w:val="2DFC6A8B"/>
    <w:rsid w:val="2E23E560"/>
    <w:rsid w:val="2EA7BA77"/>
    <w:rsid w:val="2EA91DEF"/>
    <w:rsid w:val="2EBDBF41"/>
    <w:rsid w:val="2EF3C51A"/>
    <w:rsid w:val="2F3A591F"/>
    <w:rsid w:val="2F4C8633"/>
    <w:rsid w:val="2F58F9DB"/>
    <w:rsid w:val="2F697FB1"/>
    <w:rsid w:val="2F7A726E"/>
    <w:rsid w:val="2F8C35AC"/>
    <w:rsid w:val="2FB94513"/>
    <w:rsid w:val="2FD631D1"/>
    <w:rsid w:val="2FE129C8"/>
    <w:rsid w:val="2FEF6538"/>
    <w:rsid w:val="2FFB13BA"/>
    <w:rsid w:val="30122100"/>
    <w:rsid w:val="301A65E4"/>
    <w:rsid w:val="304126D0"/>
    <w:rsid w:val="304920C0"/>
    <w:rsid w:val="306509C4"/>
    <w:rsid w:val="3084AF50"/>
    <w:rsid w:val="30ABA911"/>
    <w:rsid w:val="30B1976D"/>
    <w:rsid w:val="30B44A0B"/>
    <w:rsid w:val="30B9AF45"/>
    <w:rsid w:val="30EAF0B5"/>
    <w:rsid w:val="3115491E"/>
    <w:rsid w:val="31249F9E"/>
    <w:rsid w:val="313FB288"/>
    <w:rsid w:val="3177AB5D"/>
    <w:rsid w:val="319B7690"/>
    <w:rsid w:val="31B31AA1"/>
    <w:rsid w:val="31C85E6A"/>
    <w:rsid w:val="31DC0A1A"/>
    <w:rsid w:val="31E8D8B3"/>
    <w:rsid w:val="320E7280"/>
    <w:rsid w:val="32341D4F"/>
    <w:rsid w:val="32693259"/>
    <w:rsid w:val="327B7411"/>
    <w:rsid w:val="328DB66B"/>
    <w:rsid w:val="32A56A9F"/>
    <w:rsid w:val="32B7F20A"/>
    <w:rsid w:val="32EE4421"/>
    <w:rsid w:val="32F8D514"/>
    <w:rsid w:val="330D488E"/>
    <w:rsid w:val="33293714"/>
    <w:rsid w:val="333AD1C2"/>
    <w:rsid w:val="333C973F"/>
    <w:rsid w:val="338B4C8E"/>
    <w:rsid w:val="3396B5F3"/>
    <w:rsid w:val="33C0E980"/>
    <w:rsid w:val="33CCF14F"/>
    <w:rsid w:val="33F32962"/>
    <w:rsid w:val="33F53BA8"/>
    <w:rsid w:val="33FC30CC"/>
    <w:rsid w:val="33FD2901"/>
    <w:rsid w:val="341EDB6C"/>
    <w:rsid w:val="34408B44"/>
    <w:rsid w:val="3443A342"/>
    <w:rsid w:val="3463BF55"/>
    <w:rsid w:val="3467FA84"/>
    <w:rsid w:val="346A6014"/>
    <w:rsid w:val="347D801D"/>
    <w:rsid w:val="348001A8"/>
    <w:rsid w:val="34892B8C"/>
    <w:rsid w:val="348FA7A5"/>
    <w:rsid w:val="34ADFA53"/>
    <w:rsid w:val="34B86609"/>
    <w:rsid w:val="34ED0BCC"/>
    <w:rsid w:val="34F6FA37"/>
    <w:rsid w:val="34F88F91"/>
    <w:rsid w:val="354FEEC7"/>
    <w:rsid w:val="3565C849"/>
    <w:rsid w:val="35AE4ED7"/>
    <w:rsid w:val="35B87C8D"/>
    <w:rsid w:val="35BD6F78"/>
    <w:rsid w:val="35C782C7"/>
    <w:rsid w:val="35E62FAC"/>
    <w:rsid w:val="362CF840"/>
    <w:rsid w:val="36303BBE"/>
    <w:rsid w:val="3634E931"/>
    <w:rsid w:val="363F6F1C"/>
    <w:rsid w:val="364EFCC7"/>
    <w:rsid w:val="367F9EEC"/>
    <w:rsid w:val="369B4D85"/>
    <w:rsid w:val="36E6E598"/>
    <w:rsid w:val="36FAC53E"/>
    <w:rsid w:val="374E5752"/>
    <w:rsid w:val="375851CF"/>
    <w:rsid w:val="37B6FB6B"/>
    <w:rsid w:val="37E44F91"/>
    <w:rsid w:val="37EC05A1"/>
    <w:rsid w:val="38366F16"/>
    <w:rsid w:val="3894BB00"/>
    <w:rsid w:val="38BA903E"/>
    <w:rsid w:val="38C0E3CB"/>
    <w:rsid w:val="38C34815"/>
    <w:rsid w:val="38D5DF92"/>
    <w:rsid w:val="390F2352"/>
    <w:rsid w:val="3918CA1D"/>
    <w:rsid w:val="392FB257"/>
    <w:rsid w:val="393A7BCB"/>
    <w:rsid w:val="393AA5E5"/>
    <w:rsid w:val="3962A904"/>
    <w:rsid w:val="39767CA6"/>
    <w:rsid w:val="39910411"/>
    <w:rsid w:val="39CDF9E8"/>
    <w:rsid w:val="3A01CAE7"/>
    <w:rsid w:val="3A08913A"/>
    <w:rsid w:val="3A61CF54"/>
    <w:rsid w:val="3A779352"/>
    <w:rsid w:val="3ABFCB0F"/>
    <w:rsid w:val="3AD27D04"/>
    <w:rsid w:val="3ADB5498"/>
    <w:rsid w:val="3AEB83BE"/>
    <w:rsid w:val="3AF3531A"/>
    <w:rsid w:val="3B4A8833"/>
    <w:rsid w:val="3B6D6D90"/>
    <w:rsid w:val="3B74C4A4"/>
    <w:rsid w:val="3B800D79"/>
    <w:rsid w:val="3B817CE7"/>
    <w:rsid w:val="3B89802F"/>
    <w:rsid w:val="3BAC5B1F"/>
    <w:rsid w:val="3C756646"/>
    <w:rsid w:val="3C90A0A2"/>
    <w:rsid w:val="3CCC1F72"/>
    <w:rsid w:val="3CDF2DF7"/>
    <w:rsid w:val="3CF18E03"/>
    <w:rsid w:val="3D202A69"/>
    <w:rsid w:val="3D4BF13A"/>
    <w:rsid w:val="3D66EE33"/>
    <w:rsid w:val="3D751992"/>
    <w:rsid w:val="3D83E72F"/>
    <w:rsid w:val="3D860A30"/>
    <w:rsid w:val="3DA59A4F"/>
    <w:rsid w:val="3DF123A8"/>
    <w:rsid w:val="3E006AC9"/>
    <w:rsid w:val="3E0677BA"/>
    <w:rsid w:val="3E344CDD"/>
    <w:rsid w:val="3E570ED2"/>
    <w:rsid w:val="3E8938E6"/>
    <w:rsid w:val="3EC82A1F"/>
    <w:rsid w:val="3EF75763"/>
    <w:rsid w:val="3FBC3E3F"/>
    <w:rsid w:val="3FBFD1F6"/>
    <w:rsid w:val="3FDBE470"/>
    <w:rsid w:val="3FEBEC7D"/>
    <w:rsid w:val="3FFCB8FA"/>
    <w:rsid w:val="40051D4C"/>
    <w:rsid w:val="400AA427"/>
    <w:rsid w:val="401CC975"/>
    <w:rsid w:val="403BDC4E"/>
    <w:rsid w:val="4046090B"/>
    <w:rsid w:val="4064A8A3"/>
    <w:rsid w:val="407E168A"/>
    <w:rsid w:val="40979761"/>
    <w:rsid w:val="4120FF94"/>
    <w:rsid w:val="413F04BA"/>
    <w:rsid w:val="418C744F"/>
    <w:rsid w:val="41EBF9A6"/>
    <w:rsid w:val="4200CE6D"/>
    <w:rsid w:val="4209EFF3"/>
    <w:rsid w:val="421FB94D"/>
    <w:rsid w:val="42230F1B"/>
    <w:rsid w:val="42460F35"/>
    <w:rsid w:val="42647EF1"/>
    <w:rsid w:val="426ECD34"/>
    <w:rsid w:val="42749C89"/>
    <w:rsid w:val="428EF3B8"/>
    <w:rsid w:val="429A9DB4"/>
    <w:rsid w:val="42AC40DD"/>
    <w:rsid w:val="42E87A59"/>
    <w:rsid w:val="4308D3C7"/>
    <w:rsid w:val="431AF032"/>
    <w:rsid w:val="4337DFDC"/>
    <w:rsid w:val="43413108"/>
    <w:rsid w:val="434F4CAF"/>
    <w:rsid w:val="43601614"/>
    <w:rsid w:val="43716163"/>
    <w:rsid w:val="4379AF84"/>
    <w:rsid w:val="4381DBC8"/>
    <w:rsid w:val="43942563"/>
    <w:rsid w:val="43959746"/>
    <w:rsid w:val="43DF9325"/>
    <w:rsid w:val="43E75D44"/>
    <w:rsid w:val="43ED384F"/>
    <w:rsid w:val="441E8F33"/>
    <w:rsid w:val="442A786F"/>
    <w:rsid w:val="444ED5D6"/>
    <w:rsid w:val="4457D44C"/>
    <w:rsid w:val="44584D86"/>
    <w:rsid w:val="4467D0C5"/>
    <w:rsid w:val="4472D4C5"/>
    <w:rsid w:val="4480F407"/>
    <w:rsid w:val="452303B9"/>
    <w:rsid w:val="45886495"/>
    <w:rsid w:val="45A3FE8E"/>
    <w:rsid w:val="45CD0ED2"/>
    <w:rsid w:val="45D608AC"/>
    <w:rsid w:val="45D64451"/>
    <w:rsid w:val="45EF6FB7"/>
    <w:rsid w:val="46450872"/>
    <w:rsid w:val="46464A3A"/>
    <w:rsid w:val="4660975F"/>
    <w:rsid w:val="4688EC27"/>
    <w:rsid w:val="468E40E4"/>
    <w:rsid w:val="468F43B8"/>
    <w:rsid w:val="469A7B53"/>
    <w:rsid w:val="46B2454B"/>
    <w:rsid w:val="46D77004"/>
    <w:rsid w:val="46DF220D"/>
    <w:rsid w:val="46FF3221"/>
    <w:rsid w:val="472B9710"/>
    <w:rsid w:val="4773A987"/>
    <w:rsid w:val="4776474B"/>
    <w:rsid w:val="478737FA"/>
    <w:rsid w:val="479BF0D5"/>
    <w:rsid w:val="47C892D8"/>
    <w:rsid w:val="47DD15B2"/>
    <w:rsid w:val="480E9570"/>
    <w:rsid w:val="4815F28A"/>
    <w:rsid w:val="48176BB5"/>
    <w:rsid w:val="4839B96F"/>
    <w:rsid w:val="485CF805"/>
    <w:rsid w:val="4889E7BA"/>
    <w:rsid w:val="489596FE"/>
    <w:rsid w:val="48ECA976"/>
    <w:rsid w:val="48FB641A"/>
    <w:rsid w:val="491181FE"/>
    <w:rsid w:val="49125D34"/>
    <w:rsid w:val="495BF7F4"/>
    <w:rsid w:val="4965D568"/>
    <w:rsid w:val="49838F81"/>
    <w:rsid w:val="49A8B34C"/>
    <w:rsid w:val="49C2F0D6"/>
    <w:rsid w:val="49D61A5F"/>
    <w:rsid w:val="49E1026D"/>
    <w:rsid w:val="4A0AF3FD"/>
    <w:rsid w:val="4A14EF8D"/>
    <w:rsid w:val="4AA074C0"/>
    <w:rsid w:val="4AB45DDE"/>
    <w:rsid w:val="4AE175B0"/>
    <w:rsid w:val="4B2F6F54"/>
    <w:rsid w:val="4B5956C5"/>
    <w:rsid w:val="4B889D27"/>
    <w:rsid w:val="4BA08C42"/>
    <w:rsid w:val="4BDA07AE"/>
    <w:rsid w:val="4BF3B630"/>
    <w:rsid w:val="4BFBADA5"/>
    <w:rsid w:val="4C193824"/>
    <w:rsid w:val="4C24E682"/>
    <w:rsid w:val="4C2A6DA4"/>
    <w:rsid w:val="4C32F856"/>
    <w:rsid w:val="4C3DD342"/>
    <w:rsid w:val="4C6D8F24"/>
    <w:rsid w:val="4C752982"/>
    <w:rsid w:val="4CB35001"/>
    <w:rsid w:val="4D584BDD"/>
    <w:rsid w:val="4D7140B6"/>
    <w:rsid w:val="4D8C2AAF"/>
    <w:rsid w:val="4DC39CC8"/>
    <w:rsid w:val="4E12CA2C"/>
    <w:rsid w:val="4E2CE3EB"/>
    <w:rsid w:val="4E38E2D2"/>
    <w:rsid w:val="4E60C975"/>
    <w:rsid w:val="4E631A4D"/>
    <w:rsid w:val="4EC9F79E"/>
    <w:rsid w:val="4EDA11E0"/>
    <w:rsid w:val="4F0D8F85"/>
    <w:rsid w:val="4F115C31"/>
    <w:rsid w:val="4F3C650A"/>
    <w:rsid w:val="4F4EA0F2"/>
    <w:rsid w:val="4F54E086"/>
    <w:rsid w:val="4F597FB3"/>
    <w:rsid w:val="4F5DB7DA"/>
    <w:rsid w:val="4F6AFECD"/>
    <w:rsid w:val="4FA651E4"/>
    <w:rsid w:val="4FA68E1B"/>
    <w:rsid w:val="4FAB0CE5"/>
    <w:rsid w:val="4FAEF5A8"/>
    <w:rsid w:val="4FAFF46F"/>
    <w:rsid w:val="4FB26273"/>
    <w:rsid w:val="4FD05B14"/>
    <w:rsid w:val="4FF8E38B"/>
    <w:rsid w:val="4FFBEC96"/>
    <w:rsid w:val="500011EA"/>
    <w:rsid w:val="50126D81"/>
    <w:rsid w:val="5012D6E5"/>
    <w:rsid w:val="501E774C"/>
    <w:rsid w:val="502A4F6D"/>
    <w:rsid w:val="502B709B"/>
    <w:rsid w:val="5032F5F7"/>
    <w:rsid w:val="5058B5DB"/>
    <w:rsid w:val="5064F5BD"/>
    <w:rsid w:val="50849C0D"/>
    <w:rsid w:val="508AA6E8"/>
    <w:rsid w:val="5093AEE8"/>
    <w:rsid w:val="50B55CF2"/>
    <w:rsid w:val="50C15562"/>
    <w:rsid w:val="50DC63AD"/>
    <w:rsid w:val="50ED7B65"/>
    <w:rsid w:val="51417AB5"/>
    <w:rsid w:val="516CBAC6"/>
    <w:rsid w:val="51BDDD6A"/>
    <w:rsid w:val="520453D7"/>
    <w:rsid w:val="5207C456"/>
    <w:rsid w:val="5236370A"/>
    <w:rsid w:val="5278DDFC"/>
    <w:rsid w:val="529561C0"/>
    <w:rsid w:val="529ABA46"/>
    <w:rsid w:val="529F561A"/>
    <w:rsid w:val="52B1B20D"/>
    <w:rsid w:val="531D1B98"/>
    <w:rsid w:val="5338B450"/>
    <w:rsid w:val="534377B2"/>
    <w:rsid w:val="535D139B"/>
    <w:rsid w:val="536E74E7"/>
    <w:rsid w:val="537E3079"/>
    <w:rsid w:val="537EBC64"/>
    <w:rsid w:val="53845FC6"/>
    <w:rsid w:val="53D4A5C3"/>
    <w:rsid w:val="53E860F1"/>
    <w:rsid w:val="5419C10B"/>
    <w:rsid w:val="5420E3FE"/>
    <w:rsid w:val="5425B117"/>
    <w:rsid w:val="5429BA6E"/>
    <w:rsid w:val="54547646"/>
    <w:rsid w:val="54757437"/>
    <w:rsid w:val="54DD696B"/>
    <w:rsid w:val="54EE43A4"/>
    <w:rsid w:val="55022E17"/>
    <w:rsid w:val="5507DD22"/>
    <w:rsid w:val="5519B6D3"/>
    <w:rsid w:val="552D098D"/>
    <w:rsid w:val="554A1A6A"/>
    <w:rsid w:val="55648078"/>
    <w:rsid w:val="5568DFD8"/>
    <w:rsid w:val="559EFD17"/>
    <w:rsid w:val="55B365E2"/>
    <w:rsid w:val="55E09608"/>
    <w:rsid w:val="55FCDA2D"/>
    <w:rsid w:val="562A55C1"/>
    <w:rsid w:val="565101D6"/>
    <w:rsid w:val="56889D8E"/>
    <w:rsid w:val="568ADA08"/>
    <w:rsid w:val="569F4008"/>
    <w:rsid w:val="56B0D8F8"/>
    <w:rsid w:val="56B8698E"/>
    <w:rsid w:val="56BBF6EC"/>
    <w:rsid w:val="56DCCDAF"/>
    <w:rsid w:val="56E5C8A4"/>
    <w:rsid w:val="56EB8434"/>
    <w:rsid w:val="571A0285"/>
    <w:rsid w:val="577C5A4D"/>
    <w:rsid w:val="57AA192C"/>
    <w:rsid w:val="57ADB792"/>
    <w:rsid w:val="57BF2390"/>
    <w:rsid w:val="57D72B9D"/>
    <w:rsid w:val="57E3BED2"/>
    <w:rsid w:val="57F1D9E3"/>
    <w:rsid w:val="580CB88D"/>
    <w:rsid w:val="580EA1E2"/>
    <w:rsid w:val="587DD373"/>
    <w:rsid w:val="58C076DC"/>
    <w:rsid w:val="58C9286E"/>
    <w:rsid w:val="58F77844"/>
    <w:rsid w:val="58FF401E"/>
    <w:rsid w:val="591D60BD"/>
    <w:rsid w:val="5931687A"/>
    <w:rsid w:val="5939284A"/>
    <w:rsid w:val="59537DBE"/>
    <w:rsid w:val="596DB082"/>
    <w:rsid w:val="59B687DA"/>
    <w:rsid w:val="59D45BC7"/>
    <w:rsid w:val="5A0F8B9C"/>
    <w:rsid w:val="5A546220"/>
    <w:rsid w:val="5A6D5A4D"/>
    <w:rsid w:val="5AE93786"/>
    <w:rsid w:val="5AEA3FF2"/>
    <w:rsid w:val="5AF66F17"/>
    <w:rsid w:val="5B0740BC"/>
    <w:rsid w:val="5B2C7A7E"/>
    <w:rsid w:val="5B4BBE96"/>
    <w:rsid w:val="5B4DEF48"/>
    <w:rsid w:val="5BA261E3"/>
    <w:rsid w:val="5BA6FA5D"/>
    <w:rsid w:val="5BBF28FD"/>
    <w:rsid w:val="5BE14AFA"/>
    <w:rsid w:val="5C06E1A7"/>
    <w:rsid w:val="5C1B55A4"/>
    <w:rsid w:val="5C33C622"/>
    <w:rsid w:val="5C41ADE5"/>
    <w:rsid w:val="5C67F649"/>
    <w:rsid w:val="5C8AB3BA"/>
    <w:rsid w:val="5CCD0DF5"/>
    <w:rsid w:val="5CF2A753"/>
    <w:rsid w:val="5D08E19E"/>
    <w:rsid w:val="5D582C40"/>
    <w:rsid w:val="5D633F05"/>
    <w:rsid w:val="5D72E6A1"/>
    <w:rsid w:val="5D8E559F"/>
    <w:rsid w:val="5DA82A06"/>
    <w:rsid w:val="5DC3CAD2"/>
    <w:rsid w:val="5DDEE607"/>
    <w:rsid w:val="5E38E627"/>
    <w:rsid w:val="5EC6153A"/>
    <w:rsid w:val="5F02B886"/>
    <w:rsid w:val="5F16E1C4"/>
    <w:rsid w:val="5F6F0704"/>
    <w:rsid w:val="5F72045A"/>
    <w:rsid w:val="5F80571F"/>
    <w:rsid w:val="5F8F449C"/>
    <w:rsid w:val="5F8FBC3E"/>
    <w:rsid w:val="5FAB10DF"/>
    <w:rsid w:val="5FB3312A"/>
    <w:rsid w:val="5FC5C54D"/>
    <w:rsid w:val="5FDFD149"/>
    <w:rsid w:val="5FF2D04B"/>
    <w:rsid w:val="602D38F5"/>
    <w:rsid w:val="6051D394"/>
    <w:rsid w:val="6082F02E"/>
    <w:rsid w:val="6088A832"/>
    <w:rsid w:val="60A8B60E"/>
    <w:rsid w:val="60ECC3DC"/>
    <w:rsid w:val="61272E94"/>
    <w:rsid w:val="61761449"/>
    <w:rsid w:val="61F2063B"/>
    <w:rsid w:val="62201902"/>
    <w:rsid w:val="6269C234"/>
    <w:rsid w:val="62D2939E"/>
    <w:rsid w:val="62E3DB48"/>
    <w:rsid w:val="62ED90E3"/>
    <w:rsid w:val="63239892"/>
    <w:rsid w:val="6329EA71"/>
    <w:rsid w:val="63910A24"/>
    <w:rsid w:val="63BE5070"/>
    <w:rsid w:val="63C5E807"/>
    <w:rsid w:val="63D88DA2"/>
    <w:rsid w:val="63DD221A"/>
    <w:rsid w:val="63F15FC6"/>
    <w:rsid w:val="64004514"/>
    <w:rsid w:val="64067E40"/>
    <w:rsid w:val="64159DEB"/>
    <w:rsid w:val="64171688"/>
    <w:rsid w:val="6438BE09"/>
    <w:rsid w:val="643A2021"/>
    <w:rsid w:val="643CA421"/>
    <w:rsid w:val="64642701"/>
    <w:rsid w:val="6469C4EC"/>
    <w:rsid w:val="6479B050"/>
    <w:rsid w:val="6498D99A"/>
    <w:rsid w:val="649E4163"/>
    <w:rsid w:val="64D10303"/>
    <w:rsid w:val="64E5CF78"/>
    <w:rsid w:val="6519FD5D"/>
    <w:rsid w:val="653B356B"/>
    <w:rsid w:val="656035F0"/>
    <w:rsid w:val="656BE1F7"/>
    <w:rsid w:val="65D0B4B0"/>
    <w:rsid w:val="65D35B93"/>
    <w:rsid w:val="65D68E2C"/>
    <w:rsid w:val="66214A8C"/>
    <w:rsid w:val="6652A6C2"/>
    <w:rsid w:val="665DB712"/>
    <w:rsid w:val="66B32B5F"/>
    <w:rsid w:val="66C40093"/>
    <w:rsid w:val="66D3162A"/>
    <w:rsid w:val="66E73A71"/>
    <w:rsid w:val="66EA5CF0"/>
    <w:rsid w:val="66F1BF5D"/>
    <w:rsid w:val="677D27C8"/>
    <w:rsid w:val="678851E6"/>
    <w:rsid w:val="67FA5773"/>
    <w:rsid w:val="681BE909"/>
    <w:rsid w:val="6872B68B"/>
    <w:rsid w:val="689BED05"/>
    <w:rsid w:val="68E95898"/>
    <w:rsid w:val="68EC2C42"/>
    <w:rsid w:val="6921033C"/>
    <w:rsid w:val="69294914"/>
    <w:rsid w:val="693A861E"/>
    <w:rsid w:val="696DC4D7"/>
    <w:rsid w:val="697D285D"/>
    <w:rsid w:val="69C351D7"/>
    <w:rsid w:val="69D80C84"/>
    <w:rsid w:val="6A0406C8"/>
    <w:rsid w:val="6A0D67D5"/>
    <w:rsid w:val="6A25DA2B"/>
    <w:rsid w:val="6A485803"/>
    <w:rsid w:val="6A631CC7"/>
    <w:rsid w:val="6A7656D9"/>
    <w:rsid w:val="6A840A58"/>
    <w:rsid w:val="6AA15197"/>
    <w:rsid w:val="6AA832B0"/>
    <w:rsid w:val="6ABB3C7E"/>
    <w:rsid w:val="6AC1865C"/>
    <w:rsid w:val="6ADED42C"/>
    <w:rsid w:val="6AF64A37"/>
    <w:rsid w:val="6B28DFB0"/>
    <w:rsid w:val="6B601630"/>
    <w:rsid w:val="6B690E39"/>
    <w:rsid w:val="6B6C4119"/>
    <w:rsid w:val="6B832A2D"/>
    <w:rsid w:val="6C06835F"/>
    <w:rsid w:val="6C444CAE"/>
    <w:rsid w:val="6C479E44"/>
    <w:rsid w:val="6C789319"/>
    <w:rsid w:val="6C85F502"/>
    <w:rsid w:val="6CAD0C18"/>
    <w:rsid w:val="6CC67337"/>
    <w:rsid w:val="6CD65536"/>
    <w:rsid w:val="6CEC1EE2"/>
    <w:rsid w:val="6D4686C6"/>
    <w:rsid w:val="6D6F2121"/>
    <w:rsid w:val="6D70094C"/>
    <w:rsid w:val="6D8F3836"/>
    <w:rsid w:val="6DC850DF"/>
    <w:rsid w:val="6DCF1100"/>
    <w:rsid w:val="6E17D258"/>
    <w:rsid w:val="6E1EBC10"/>
    <w:rsid w:val="6E1F2CBE"/>
    <w:rsid w:val="6E25A7A9"/>
    <w:rsid w:val="6E2AE881"/>
    <w:rsid w:val="6E3217CF"/>
    <w:rsid w:val="6E49C626"/>
    <w:rsid w:val="6E643981"/>
    <w:rsid w:val="6E8AD97D"/>
    <w:rsid w:val="6EA6EF69"/>
    <w:rsid w:val="6F0B7262"/>
    <w:rsid w:val="6F1288E1"/>
    <w:rsid w:val="6F75121C"/>
    <w:rsid w:val="6F8E5C34"/>
    <w:rsid w:val="6F967876"/>
    <w:rsid w:val="7013F39D"/>
    <w:rsid w:val="702B3A92"/>
    <w:rsid w:val="705E2386"/>
    <w:rsid w:val="7078DADB"/>
    <w:rsid w:val="70B3FCEF"/>
    <w:rsid w:val="70C8E163"/>
    <w:rsid w:val="70C9FD53"/>
    <w:rsid w:val="70D7D323"/>
    <w:rsid w:val="70D83CA8"/>
    <w:rsid w:val="70F5ADF3"/>
    <w:rsid w:val="70F9FCF6"/>
    <w:rsid w:val="71087E5F"/>
    <w:rsid w:val="71591CD3"/>
    <w:rsid w:val="716DFE11"/>
    <w:rsid w:val="718A4D42"/>
    <w:rsid w:val="71901C94"/>
    <w:rsid w:val="719D89F2"/>
    <w:rsid w:val="71B9EA42"/>
    <w:rsid w:val="71C25F1A"/>
    <w:rsid w:val="71C2D107"/>
    <w:rsid w:val="71C8F511"/>
    <w:rsid w:val="71F6D022"/>
    <w:rsid w:val="723EE79D"/>
    <w:rsid w:val="72CAA3DA"/>
    <w:rsid w:val="72F32B84"/>
    <w:rsid w:val="7306C682"/>
    <w:rsid w:val="731C4EB6"/>
    <w:rsid w:val="732A97A4"/>
    <w:rsid w:val="732C5354"/>
    <w:rsid w:val="7335E6EE"/>
    <w:rsid w:val="734A037D"/>
    <w:rsid w:val="73551DE3"/>
    <w:rsid w:val="7356596D"/>
    <w:rsid w:val="737904DE"/>
    <w:rsid w:val="73818C86"/>
    <w:rsid w:val="73884B4F"/>
    <w:rsid w:val="73B1832C"/>
    <w:rsid w:val="73B6CDA7"/>
    <w:rsid w:val="741FAD73"/>
    <w:rsid w:val="7432796B"/>
    <w:rsid w:val="7452A6C6"/>
    <w:rsid w:val="745FB411"/>
    <w:rsid w:val="74AD56AE"/>
    <w:rsid w:val="74AE6D0A"/>
    <w:rsid w:val="74B374A1"/>
    <w:rsid w:val="74C33BA1"/>
    <w:rsid w:val="74CE85DC"/>
    <w:rsid w:val="74E4B0AB"/>
    <w:rsid w:val="7501709A"/>
    <w:rsid w:val="75091C5C"/>
    <w:rsid w:val="75176652"/>
    <w:rsid w:val="752CBEB0"/>
    <w:rsid w:val="75354C74"/>
    <w:rsid w:val="75424E1B"/>
    <w:rsid w:val="7544F95B"/>
    <w:rsid w:val="754D6622"/>
    <w:rsid w:val="756C8F00"/>
    <w:rsid w:val="757B2A9E"/>
    <w:rsid w:val="757E5B4C"/>
    <w:rsid w:val="7596F819"/>
    <w:rsid w:val="759A76B3"/>
    <w:rsid w:val="75BC01D2"/>
    <w:rsid w:val="75C6A921"/>
    <w:rsid w:val="7604AD7E"/>
    <w:rsid w:val="76063EBD"/>
    <w:rsid w:val="760A643E"/>
    <w:rsid w:val="76572B98"/>
    <w:rsid w:val="76D05F66"/>
    <w:rsid w:val="77485F6A"/>
    <w:rsid w:val="776E7CE5"/>
    <w:rsid w:val="77A7D2CE"/>
    <w:rsid w:val="77CA1718"/>
    <w:rsid w:val="77D3BCE0"/>
    <w:rsid w:val="77F3B894"/>
    <w:rsid w:val="7800684D"/>
    <w:rsid w:val="78168A82"/>
    <w:rsid w:val="78363670"/>
    <w:rsid w:val="78506BA3"/>
    <w:rsid w:val="7856FA09"/>
    <w:rsid w:val="785BF542"/>
    <w:rsid w:val="78D41A0F"/>
    <w:rsid w:val="78D5F288"/>
    <w:rsid w:val="79053DF4"/>
    <w:rsid w:val="79256D74"/>
    <w:rsid w:val="79594537"/>
    <w:rsid w:val="79979B1C"/>
    <w:rsid w:val="79D1FDCC"/>
    <w:rsid w:val="79FACAF7"/>
    <w:rsid w:val="7A11DA6F"/>
    <w:rsid w:val="7A233DEF"/>
    <w:rsid w:val="7A271AA3"/>
    <w:rsid w:val="7A5E4301"/>
    <w:rsid w:val="7A689E94"/>
    <w:rsid w:val="7A6F0499"/>
    <w:rsid w:val="7A724AD0"/>
    <w:rsid w:val="7A8CB4BF"/>
    <w:rsid w:val="7ABC36EA"/>
    <w:rsid w:val="7ABDB49E"/>
    <w:rsid w:val="7AE64777"/>
    <w:rsid w:val="7AE71400"/>
    <w:rsid w:val="7AEB1683"/>
    <w:rsid w:val="7AFC6BA6"/>
    <w:rsid w:val="7B1DDA46"/>
    <w:rsid w:val="7B1ED944"/>
    <w:rsid w:val="7B3CC728"/>
    <w:rsid w:val="7B7E23E4"/>
    <w:rsid w:val="7BAA43DB"/>
    <w:rsid w:val="7BC666AB"/>
    <w:rsid w:val="7BC6F676"/>
    <w:rsid w:val="7C4CA976"/>
    <w:rsid w:val="7C9FFDA6"/>
    <w:rsid w:val="7CECEC9C"/>
    <w:rsid w:val="7CF0CBD7"/>
    <w:rsid w:val="7CF886E8"/>
    <w:rsid w:val="7D312C03"/>
    <w:rsid w:val="7D37E9A7"/>
    <w:rsid w:val="7DB3012B"/>
    <w:rsid w:val="7DC412C0"/>
    <w:rsid w:val="7DC59989"/>
    <w:rsid w:val="7DDA6D5C"/>
    <w:rsid w:val="7DDBC079"/>
    <w:rsid w:val="7DF39BB3"/>
    <w:rsid w:val="7E006620"/>
    <w:rsid w:val="7E252491"/>
    <w:rsid w:val="7E49813D"/>
    <w:rsid w:val="7E53F923"/>
    <w:rsid w:val="7E946AB2"/>
    <w:rsid w:val="7EA0A4FB"/>
    <w:rsid w:val="7EC87687"/>
    <w:rsid w:val="7ED2DFB0"/>
    <w:rsid w:val="7ED598A9"/>
    <w:rsid w:val="7EEFF0C9"/>
    <w:rsid w:val="7F094059"/>
    <w:rsid w:val="7F11A0CB"/>
    <w:rsid w:val="7F49A02B"/>
    <w:rsid w:val="7F5C0EEC"/>
    <w:rsid w:val="7F6344F7"/>
    <w:rsid w:val="7F682ED9"/>
    <w:rsid w:val="7FB0C82C"/>
    <w:rsid w:val="7FC394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A64A98"/>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styleId="HeaderFooterA" w:customStyle="1">
    <w:name w:val="Header &amp; Footer A"/>
    <w:rsid w:val="00A64A98"/>
    <w:pPr>
      <w:tabs>
        <w:tab w:val="right" w:pos="9020"/>
      </w:tabs>
    </w:pPr>
    <w:rPr>
      <w:rFonts w:ascii="Helvetica" w:hAnsi="Arial Unicode MS" w:cs="Arial Unicode MS"/>
      <w:color w:val="000000"/>
      <w:sz w:val="24"/>
      <w:szCs w:val="24"/>
      <w:u w:color="000000"/>
      <w:lang w:val="en-US"/>
    </w:rPr>
  </w:style>
  <w:style w:type="paragraph" w:styleId="TitleA" w:customStyle="1">
    <w:name w:val="Title A"/>
    <w:rsid w:val="00A64A98"/>
    <w:pPr>
      <w:suppressAutoHyphens/>
      <w:jc w:val="center"/>
    </w:pPr>
    <w:rPr>
      <w:rFonts w:hAnsi="Arial Unicode MS" w:cs="Arial Unicode MS"/>
      <w:b/>
      <w:bCs/>
      <w:color w:val="000000"/>
      <w:sz w:val="24"/>
      <w:szCs w:val="24"/>
      <w:u w:color="000000"/>
      <w:lang w:val="en-US"/>
    </w:rPr>
  </w:style>
  <w:style w:type="paragraph" w:styleId="BodyA" w:customStyle="1">
    <w:name w:val="Body A"/>
    <w:rsid w:val="00A64A98"/>
    <w:pPr>
      <w:suppressAutoHyphens/>
    </w:pPr>
    <w:rPr>
      <w:rFonts w:hAnsi="Arial Unicode MS" w:cs="Arial Unicode MS"/>
      <w:color w:val="000000"/>
      <w:sz w:val="22"/>
      <w:szCs w:val="22"/>
      <w:u w:color="000000"/>
      <w:lang w:val="en-US"/>
    </w:rPr>
  </w:style>
  <w:style w:type="paragraph" w:styleId="Default" w:customStyle="1">
    <w:name w:val="Default"/>
    <w:rsid w:val="00A64A98"/>
    <w:rPr>
      <w:rFonts w:ascii="Helvetica" w:hAnsi="Helvetica" w:eastAsia="Helvetica" w:cs="Helvetica"/>
      <w:color w:val="000000"/>
      <w:sz w:val="22"/>
      <w:szCs w:val="22"/>
    </w:rPr>
  </w:style>
  <w:style w:type="numbering" w:styleId="List0" w:customStyle="1">
    <w:name w:val="List 0"/>
    <w:basedOn w:val="ImportedStyle1"/>
    <w:rsid w:val="00A64A98"/>
    <w:pPr>
      <w:numPr>
        <w:numId w:val="6"/>
      </w:numPr>
    </w:pPr>
  </w:style>
  <w:style w:type="numbering" w:styleId="ImportedStyle1" w:customStyle="1">
    <w:name w:val="Imported Style 1"/>
    <w:rsid w:val="00A64A98"/>
  </w:style>
  <w:style w:type="paragraph" w:styleId="CommentText">
    <w:name w:val="annotation text"/>
    <w:basedOn w:val="Normal"/>
    <w:link w:val="CommentTextChar"/>
    <w:uiPriority w:val="99"/>
    <w:semiHidden/>
    <w:unhideWhenUsed/>
    <w:rsid w:val="00A64A98"/>
  </w:style>
  <w:style w:type="character" w:styleId="CommentTextChar" w:customStyle="1">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1A67"/>
    <w:rPr>
      <w:rFonts w:ascii="Lucida Grande" w:hAnsi="Lucida Grande" w:cs="Lucida Grande"/>
      <w:sz w:val="18"/>
      <w:szCs w:val="18"/>
      <w:lang w:val="en-US"/>
    </w:rPr>
  </w:style>
  <w:style w:type="paragraph" w:styleId="Heading1A" w:customStyle="1">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styleId="FreeForm" w:customStyle="1">
    <w:name w:val="Free Form"/>
    <w:rsid w:val="00CA4D06"/>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olor w:val="000000"/>
      <w:u w:color="000000"/>
      <w:bdr w:val="none" w:color="auto" w:sz="0" w:space="0"/>
      <w:lang w:val="en-US"/>
    </w:rPr>
  </w:style>
  <w:style w:type="paragraph" w:styleId="Footer">
    <w:name w:val="footer"/>
    <w:basedOn w:val="Normal"/>
    <w:link w:val="FooterChar"/>
    <w:uiPriority w:val="99"/>
    <w:unhideWhenUsed/>
    <w:rsid w:val="00CA4D06"/>
    <w:pPr>
      <w:tabs>
        <w:tab w:val="center" w:pos="4320"/>
        <w:tab w:val="right" w:pos="8640"/>
      </w:tabs>
    </w:pPr>
  </w:style>
  <w:style w:type="character" w:styleId="FooterChar" w:customStyle="1">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w:hAnsi="Times"/>
      <w:sz w:val="20"/>
      <w:szCs w:val="20"/>
      <w:bdr w:val="none" w:color="auto" w:sz="0" w:space="0"/>
      <w:lang w:val="en-GB"/>
    </w:rPr>
  </w:style>
  <w:style w:type="character" w:styleId="apple-converted-space" w:customStyle="1">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4A98"/>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customStyle="1" w:styleId="HeaderFooterA">
    <w:name w:val="Header &amp; Footer A"/>
    <w:rsid w:val="00A64A98"/>
    <w:pPr>
      <w:tabs>
        <w:tab w:val="right" w:pos="9020"/>
      </w:tabs>
    </w:pPr>
    <w:rPr>
      <w:rFonts w:ascii="Helvetica" w:hAnsi="Arial Unicode MS" w:cs="Arial Unicode MS"/>
      <w:color w:val="000000"/>
      <w:sz w:val="24"/>
      <w:szCs w:val="24"/>
      <w:u w:color="000000"/>
      <w:lang w:val="en-US"/>
    </w:rPr>
  </w:style>
  <w:style w:type="paragraph" w:customStyle="1" w:styleId="TitleA">
    <w:name w:val="Title A"/>
    <w:rsid w:val="00A64A98"/>
    <w:pPr>
      <w:suppressAutoHyphens/>
      <w:jc w:val="center"/>
    </w:pPr>
    <w:rPr>
      <w:rFonts w:hAnsi="Arial Unicode MS" w:cs="Arial Unicode MS"/>
      <w:b/>
      <w:bCs/>
      <w:color w:val="000000"/>
      <w:sz w:val="24"/>
      <w:szCs w:val="24"/>
      <w:u w:color="000000"/>
      <w:lang w:val="en-US"/>
    </w:rPr>
  </w:style>
  <w:style w:type="paragraph" w:customStyle="1" w:styleId="BodyA">
    <w:name w:val="Body A"/>
    <w:rsid w:val="00A64A98"/>
    <w:pPr>
      <w:suppressAutoHyphens/>
    </w:pPr>
    <w:rPr>
      <w:rFonts w:hAnsi="Arial Unicode MS" w:cs="Arial Unicode MS"/>
      <w:color w:val="000000"/>
      <w:sz w:val="22"/>
      <w:szCs w:val="22"/>
      <w:u w:color="000000"/>
      <w:lang w:val="en-US"/>
    </w:rPr>
  </w:style>
  <w:style w:type="paragraph" w:customStyle="1" w:styleId="Default">
    <w:name w:val="Default"/>
    <w:rsid w:val="00A64A98"/>
    <w:rPr>
      <w:rFonts w:ascii="Helvetica" w:eastAsia="Helvetica" w:hAnsi="Helvetica" w:cs="Helvetica"/>
      <w:color w:val="000000"/>
      <w:sz w:val="22"/>
      <w:szCs w:val="22"/>
    </w:rPr>
  </w:style>
  <w:style w:type="numbering" w:customStyle="1" w:styleId="List0">
    <w:name w:val="List 0"/>
    <w:basedOn w:val="ImportedStyle1"/>
    <w:rsid w:val="00A64A98"/>
    <w:pPr>
      <w:numPr>
        <w:numId w:val="6"/>
      </w:numPr>
    </w:pPr>
  </w:style>
  <w:style w:type="numbering" w:customStyle="1" w:styleId="ImportedStyle1">
    <w:name w:val="Imported Style 1"/>
    <w:rsid w:val="00A64A98"/>
  </w:style>
  <w:style w:type="paragraph" w:styleId="CommentText">
    <w:name w:val="annotation text"/>
    <w:basedOn w:val="Normal"/>
    <w:link w:val="CommentTextChar"/>
    <w:uiPriority w:val="99"/>
    <w:semiHidden/>
    <w:unhideWhenUsed/>
    <w:rsid w:val="00A64A98"/>
  </w:style>
  <w:style w:type="character" w:customStyle="1" w:styleId="CommentTextChar">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1A67"/>
    <w:rPr>
      <w:rFonts w:ascii="Lucida Grande" w:hAnsi="Lucida Grande" w:cs="Lucida Grande"/>
      <w:sz w:val="18"/>
      <w:szCs w:val="18"/>
      <w:lang w:val="en-US"/>
    </w:rPr>
  </w:style>
  <w:style w:type="paragraph" w:customStyle="1" w:styleId="Heading1A">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customStyle="1" w:styleId="FreeForm">
    <w:name w:val="Free Form"/>
    <w:rsid w:val="00CA4D0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bdr w:val="none" w:sz="0" w:space="0" w:color="auto"/>
      <w:lang w:val="en-US"/>
    </w:rPr>
  </w:style>
  <w:style w:type="paragraph" w:styleId="Footer">
    <w:name w:val="footer"/>
    <w:basedOn w:val="Normal"/>
    <w:link w:val="FooterChar"/>
    <w:uiPriority w:val="99"/>
    <w:unhideWhenUsed/>
    <w:rsid w:val="00CA4D06"/>
    <w:pPr>
      <w:tabs>
        <w:tab w:val="center" w:pos="4320"/>
        <w:tab w:val="right" w:pos="8640"/>
      </w:tabs>
    </w:pPr>
  </w:style>
  <w:style w:type="character" w:customStyle="1" w:styleId="FooterChar">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customStyle="1" w:styleId="apple-converted-space">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8676">
      <w:bodyDiv w:val="1"/>
      <w:marLeft w:val="0"/>
      <w:marRight w:val="0"/>
      <w:marTop w:val="0"/>
      <w:marBottom w:val="0"/>
      <w:divBdr>
        <w:top w:val="none" w:sz="0" w:space="0" w:color="auto"/>
        <w:left w:val="none" w:sz="0" w:space="0" w:color="auto"/>
        <w:bottom w:val="none" w:sz="0" w:space="0" w:color="auto"/>
        <w:right w:val="none" w:sz="0" w:space="0" w:color="auto"/>
      </w:divBdr>
      <w:divsChild>
        <w:div w:id="1494300659">
          <w:marLeft w:val="0"/>
          <w:marRight w:val="0"/>
          <w:marTop w:val="0"/>
          <w:marBottom w:val="0"/>
          <w:divBdr>
            <w:top w:val="none" w:sz="0" w:space="0" w:color="auto"/>
            <w:left w:val="none" w:sz="0" w:space="0" w:color="auto"/>
            <w:bottom w:val="none" w:sz="0" w:space="0" w:color="auto"/>
            <w:right w:val="none" w:sz="0" w:space="0" w:color="auto"/>
          </w:divBdr>
        </w:div>
        <w:div w:id="238487256">
          <w:marLeft w:val="0"/>
          <w:marRight w:val="0"/>
          <w:marTop w:val="0"/>
          <w:marBottom w:val="0"/>
          <w:divBdr>
            <w:top w:val="none" w:sz="0" w:space="0" w:color="auto"/>
            <w:left w:val="none" w:sz="0" w:space="0" w:color="auto"/>
            <w:bottom w:val="none" w:sz="0" w:space="0" w:color="auto"/>
            <w:right w:val="none" w:sz="0" w:space="0" w:color="auto"/>
          </w:divBdr>
        </w:div>
        <w:div w:id="101998175">
          <w:marLeft w:val="0"/>
          <w:marRight w:val="0"/>
          <w:marTop w:val="0"/>
          <w:marBottom w:val="0"/>
          <w:divBdr>
            <w:top w:val="none" w:sz="0" w:space="0" w:color="auto"/>
            <w:left w:val="none" w:sz="0" w:space="0" w:color="auto"/>
            <w:bottom w:val="none" w:sz="0" w:space="0" w:color="auto"/>
            <w:right w:val="none" w:sz="0" w:space="0" w:color="auto"/>
          </w:divBdr>
        </w:div>
        <w:div w:id="1344817401">
          <w:marLeft w:val="0"/>
          <w:marRight w:val="0"/>
          <w:marTop w:val="0"/>
          <w:marBottom w:val="0"/>
          <w:divBdr>
            <w:top w:val="none" w:sz="0" w:space="0" w:color="auto"/>
            <w:left w:val="none" w:sz="0" w:space="0" w:color="auto"/>
            <w:bottom w:val="none" w:sz="0" w:space="0" w:color="auto"/>
            <w:right w:val="none" w:sz="0" w:space="0" w:color="auto"/>
          </w:divBdr>
        </w:div>
      </w:divsChild>
    </w:div>
    <w:div w:id="618226693">
      <w:bodyDiv w:val="1"/>
      <w:marLeft w:val="0"/>
      <w:marRight w:val="0"/>
      <w:marTop w:val="0"/>
      <w:marBottom w:val="0"/>
      <w:divBdr>
        <w:top w:val="none" w:sz="0" w:space="0" w:color="auto"/>
        <w:left w:val="none" w:sz="0" w:space="0" w:color="auto"/>
        <w:bottom w:val="none" w:sz="0" w:space="0" w:color="auto"/>
        <w:right w:val="none" w:sz="0" w:space="0" w:color="auto"/>
      </w:divBdr>
    </w:div>
    <w:div w:id="1299989284">
      <w:bodyDiv w:val="1"/>
      <w:marLeft w:val="0"/>
      <w:marRight w:val="0"/>
      <w:marTop w:val="0"/>
      <w:marBottom w:val="0"/>
      <w:divBdr>
        <w:top w:val="none" w:sz="0" w:space="0" w:color="auto"/>
        <w:left w:val="none" w:sz="0" w:space="0" w:color="auto"/>
        <w:bottom w:val="none" w:sz="0" w:space="0" w:color="auto"/>
        <w:right w:val="none" w:sz="0" w:space="0" w:color="auto"/>
      </w:divBdr>
    </w:div>
    <w:div w:id="1503738685">
      <w:bodyDiv w:val="1"/>
      <w:marLeft w:val="0"/>
      <w:marRight w:val="0"/>
      <w:marTop w:val="0"/>
      <w:marBottom w:val="0"/>
      <w:divBdr>
        <w:top w:val="none" w:sz="0" w:space="0" w:color="auto"/>
        <w:left w:val="none" w:sz="0" w:space="0" w:color="auto"/>
        <w:bottom w:val="none" w:sz="0" w:space="0" w:color="auto"/>
        <w:right w:val="none" w:sz="0" w:space="0" w:color="auto"/>
      </w:divBdr>
    </w:div>
    <w:div w:id="1541043349">
      <w:bodyDiv w:val="1"/>
      <w:marLeft w:val="0"/>
      <w:marRight w:val="0"/>
      <w:marTop w:val="0"/>
      <w:marBottom w:val="0"/>
      <w:divBdr>
        <w:top w:val="none" w:sz="0" w:space="0" w:color="auto"/>
        <w:left w:val="none" w:sz="0" w:space="0" w:color="auto"/>
        <w:bottom w:val="none" w:sz="0" w:space="0" w:color="auto"/>
        <w:right w:val="none" w:sz="0" w:space="0" w:color="auto"/>
      </w:divBdr>
    </w:div>
    <w:div w:id="1658999824">
      <w:bodyDiv w:val="1"/>
      <w:marLeft w:val="0"/>
      <w:marRight w:val="0"/>
      <w:marTop w:val="0"/>
      <w:marBottom w:val="0"/>
      <w:divBdr>
        <w:top w:val="none" w:sz="0" w:space="0" w:color="auto"/>
        <w:left w:val="none" w:sz="0" w:space="0" w:color="auto"/>
        <w:bottom w:val="none" w:sz="0" w:space="0" w:color="auto"/>
        <w:right w:val="none" w:sz="0" w:space="0" w:color="auto"/>
      </w:divBdr>
    </w:div>
    <w:div w:id="1843624568">
      <w:bodyDiv w:val="1"/>
      <w:marLeft w:val="0"/>
      <w:marRight w:val="0"/>
      <w:marTop w:val="0"/>
      <w:marBottom w:val="0"/>
      <w:divBdr>
        <w:top w:val="none" w:sz="0" w:space="0" w:color="auto"/>
        <w:left w:val="none" w:sz="0" w:space="0" w:color="auto"/>
        <w:bottom w:val="none" w:sz="0" w:space="0" w:color="auto"/>
        <w:right w:val="none" w:sz="0" w:space="0" w:color="auto"/>
      </w:divBdr>
    </w:div>
    <w:div w:id="2084985325">
      <w:bodyDiv w:val="1"/>
      <w:marLeft w:val="0"/>
      <w:marRight w:val="0"/>
      <w:marTop w:val="0"/>
      <w:marBottom w:val="0"/>
      <w:divBdr>
        <w:top w:val="none" w:sz="0" w:space="0" w:color="auto"/>
        <w:left w:val="none" w:sz="0" w:space="0" w:color="auto"/>
        <w:bottom w:val="none" w:sz="0" w:space="0" w:color="auto"/>
        <w:right w:val="none" w:sz="0" w:space="0" w:color="auto"/>
      </w:divBdr>
      <w:divsChild>
        <w:div w:id="405305031">
          <w:marLeft w:val="0"/>
          <w:marRight w:val="0"/>
          <w:marTop w:val="0"/>
          <w:marBottom w:val="0"/>
          <w:divBdr>
            <w:top w:val="none" w:sz="0" w:space="0" w:color="auto"/>
            <w:left w:val="none" w:sz="0" w:space="0" w:color="auto"/>
            <w:bottom w:val="none" w:sz="0" w:space="0" w:color="auto"/>
            <w:right w:val="none" w:sz="0" w:space="0" w:color="auto"/>
          </w:divBdr>
        </w:div>
        <w:div w:id="16760295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fontTable" Target="fontTable.xml" Id="rId17" /><Relationship Type="http://schemas.openxmlformats.org/officeDocument/2006/relationships/theme" Target="theme/theme1.xml" Id="rId18" /><Relationship Type="http://schemas.microsoft.com/office/2011/relationships/people" Target="people.xm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microsoft.com/office/2007/relationships/stylesWithEffects" Target="stylesWithEffect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Props1.xml><?xml version="1.0" encoding="utf-8"?>
<ds:datastoreItem xmlns:ds="http://schemas.openxmlformats.org/officeDocument/2006/customXml" ds:itemID="{51708E3F-DE75-4167-98BD-338FBC6CA5A2}"/>
</file>

<file path=customXml/itemProps2.xml><?xml version="1.0" encoding="utf-8"?>
<ds:datastoreItem xmlns:ds="http://schemas.openxmlformats.org/officeDocument/2006/customXml" ds:itemID="{BFBBACD1-396E-407F-836A-1D44407EF292}">
  <ds:schemaRefs>
    <ds:schemaRef ds:uri="http://schemas.microsoft.com/sharepoint/v3/contenttype/forms"/>
  </ds:schemaRefs>
</ds:datastoreItem>
</file>

<file path=customXml/itemProps3.xml><?xml version="1.0" encoding="utf-8"?>
<ds:datastoreItem xmlns:ds="http://schemas.openxmlformats.org/officeDocument/2006/customXml" ds:itemID="{5D1FAC49-EA0E-4341-9F0B-1C6C3079E8C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Greenham</dc:creator>
  <cp:lastModifiedBy>Clerk</cp:lastModifiedBy>
  <cp:revision>44</cp:revision>
  <cp:lastPrinted>2016-11-23T14:24:00Z</cp:lastPrinted>
  <dcterms:created xsi:type="dcterms:W3CDTF">2018-06-29T10:28:00Z</dcterms:created>
  <dcterms:modified xsi:type="dcterms:W3CDTF">2021-02-25T11:05:55Z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AuthorIds_UIVersion_12800">
    <vt:lpwstr>14</vt:lpwstr>
  </property>
</Properties>
</file>