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7EAD4" w14:textId="77777777" w:rsidR="00D73755" w:rsidRDefault="00D73755" w:rsidP="00D73755">
      <w:pPr>
        <w:spacing w:before="120"/>
        <w:jc w:val="center"/>
        <w:rPr>
          <w:b/>
          <w:bCs/>
          <w:color w:val="000000" w:themeColor="text1"/>
          <w:sz w:val="28"/>
          <w:szCs w:val="28"/>
        </w:rPr>
      </w:pPr>
      <w:r w:rsidRPr="00EE09C5">
        <w:rPr>
          <w:noProof/>
          <w:lang w:eastAsia="en-GB"/>
        </w:rPr>
        <w:drawing>
          <wp:inline distT="0" distB="0" distL="0" distR="0" wp14:anchorId="52C20CA4" wp14:editId="796BD0E8">
            <wp:extent cx="671195" cy="856615"/>
            <wp:effectExtent l="0" t="0" r="0" b="0"/>
            <wp:docPr id="1" name="Picture 1525787421" descr="A red sign with black text&#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525787421" descr="A red sign with black text&#10;&#10;Description automatically generated with low confidence"/>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195" cy="856615"/>
                    </a:xfrm>
                    <a:prstGeom prst="rect">
                      <a:avLst/>
                    </a:prstGeom>
                    <a:noFill/>
                    <a:ln>
                      <a:noFill/>
                    </a:ln>
                  </pic:spPr>
                </pic:pic>
              </a:graphicData>
            </a:graphic>
          </wp:inline>
        </w:drawing>
      </w:r>
    </w:p>
    <w:p w14:paraId="06B86EF5" w14:textId="77777777" w:rsidR="00D73755" w:rsidRPr="00161417" w:rsidRDefault="00D73755" w:rsidP="00D73755">
      <w:pPr>
        <w:jc w:val="center"/>
        <w:rPr>
          <w:b/>
          <w:bCs/>
          <w:sz w:val="32"/>
          <w:szCs w:val="32"/>
        </w:rPr>
      </w:pPr>
      <w:proofErr w:type="spellStart"/>
      <w:r w:rsidRPr="00161417">
        <w:rPr>
          <w:b/>
          <w:bCs/>
          <w:sz w:val="32"/>
          <w:szCs w:val="32"/>
        </w:rPr>
        <w:t>Powerstock</w:t>
      </w:r>
      <w:proofErr w:type="spellEnd"/>
      <w:r w:rsidRPr="00161417">
        <w:rPr>
          <w:b/>
          <w:bCs/>
          <w:sz w:val="32"/>
          <w:szCs w:val="32"/>
        </w:rPr>
        <w:t xml:space="preserve"> CE VA Primary School</w:t>
      </w:r>
    </w:p>
    <w:p w14:paraId="6C85595C" w14:textId="77777777" w:rsidR="00D73755" w:rsidRPr="00161417" w:rsidRDefault="00D73755" w:rsidP="00D73755">
      <w:pPr>
        <w:jc w:val="center"/>
        <w:rPr>
          <w:i/>
          <w:iCs/>
          <w:sz w:val="28"/>
          <w:szCs w:val="28"/>
        </w:rPr>
      </w:pPr>
      <w:r w:rsidRPr="00161417">
        <w:rPr>
          <w:i/>
          <w:iCs/>
          <w:sz w:val="28"/>
          <w:szCs w:val="28"/>
        </w:rPr>
        <w:t>Learning together to be the best that we can</w:t>
      </w:r>
    </w:p>
    <w:p w14:paraId="0EB0BCF4" w14:textId="0DA3C25E" w:rsidR="002B723C" w:rsidRPr="00562748" w:rsidRDefault="002B723C" w:rsidP="00D73755">
      <w:pPr>
        <w:jc w:val="center"/>
        <w:rPr>
          <w:rFonts w:ascii="Segoe UI" w:hAnsi="Segoe UI" w:cs="Segoe UI"/>
          <w:b/>
          <w:bCs/>
          <w:sz w:val="30"/>
          <w:szCs w:val="30"/>
        </w:rPr>
      </w:pPr>
      <w:r w:rsidRPr="3F751433">
        <w:rPr>
          <w:rFonts w:ascii="Segoe UI" w:hAnsi="Segoe UI" w:cs="Segoe UI"/>
          <w:b/>
          <w:bCs/>
          <w:sz w:val="30"/>
          <w:szCs w:val="30"/>
        </w:rPr>
        <w:t>Remote Learning Policy</w:t>
      </w:r>
      <w:r w:rsidR="525410E9" w:rsidRPr="3F751433">
        <w:rPr>
          <w:rFonts w:ascii="Segoe UI" w:hAnsi="Segoe UI" w:cs="Segoe UI"/>
          <w:b/>
          <w:bCs/>
          <w:sz w:val="30"/>
          <w:szCs w:val="30"/>
        </w:rPr>
        <w:t xml:space="preserve"> </w:t>
      </w:r>
      <w:r w:rsidR="00D73755">
        <w:rPr>
          <w:rFonts w:ascii="Segoe UI" w:hAnsi="Segoe UI" w:cs="Segoe UI"/>
          <w:b/>
          <w:bCs/>
          <w:sz w:val="30"/>
          <w:szCs w:val="30"/>
        </w:rPr>
        <w:t>September</w:t>
      </w:r>
      <w:r w:rsidR="525410E9" w:rsidRPr="3F751433">
        <w:rPr>
          <w:rFonts w:ascii="Segoe UI" w:hAnsi="Segoe UI" w:cs="Segoe UI"/>
          <w:b/>
          <w:bCs/>
          <w:sz w:val="30"/>
          <w:szCs w:val="30"/>
        </w:rPr>
        <w:t xml:space="preserve"> 202</w:t>
      </w:r>
      <w:r w:rsidR="00D73755">
        <w:rPr>
          <w:rFonts w:ascii="Segoe UI" w:hAnsi="Segoe UI" w:cs="Segoe UI"/>
          <w:b/>
          <w:bCs/>
          <w:sz w:val="30"/>
          <w:szCs w:val="30"/>
        </w:rPr>
        <w:t>2</w:t>
      </w:r>
    </w:p>
    <w:p w14:paraId="687723BE" w14:textId="77777777" w:rsidR="002B723C" w:rsidRPr="00562748" w:rsidRDefault="002B723C" w:rsidP="002B723C">
      <w:pPr>
        <w:rPr>
          <w:rFonts w:ascii="Segoe UI" w:hAnsi="Segoe UI" w:cs="Segoe UI"/>
        </w:rPr>
      </w:pPr>
      <w:r w:rsidRPr="00562748">
        <w:rPr>
          <w:rFonts w:ascii="Segoe UI" w:hAnsi="Segoe UI" w:cs="Segoe UI"/>
          <w:b/>
        </w:rPr>
        <w:t>Specific Aims</w:t>
      </w:r>
      <w:r w:rsidRPr="00562748">
        <w:rPr>
          <w:rFonts w:ascii="Segoe UI" w:hAnsi="Segoe UI" w:cs="Segoe UI"/>
        </w:rPr>
        <w:t xml:space="preserve"> </w:t>
      </w:r>
    </w:p>
    <w:p w14:paraId="6BF73458" w14:textId="06CD62DA" w:rsidR="002B723C" w:rsidRPr="00562748" w:rsidRDefault="002B723C" w:rsidP="002B723C">
      <w:pPr>
        <w:pStyle w:val="ListParagraph"/>
        <w:numPr>
          <w:ilvl w:val="0"/>
          <w:numId w:val="2"/>
        </w:numPr>
        <w:rPr>
          <w:rFonts w:ascii="Segoe UI" w:hAnsi="Segoe UI" w:cs="Segoe UI"/>
        </w:rPr>
      </w:pPr>
      <w:r w:rsidRPr="1E0A91B9">
        <w:rPr>
          <w:rFonts w:ascii="Segoe UI" w:hAnsi="Segoe UI" w:cs="Segoe UI"/>
        </w:rPr>
        <w:t xml:space="preserve">To outline </w:t>
      </w:r>
      <w:r w:rsidR="00BB5F3F" w:rsidRPr="1E0A91B9">
        <w:rPr>
          <w:rFonts w:ascii="Segoe UI" w:hAnsi="Segoe UI" w:cs="Segoe UI"/>
        </w:rPr>
        <w:t xml:space="preserve">our approach for pupils that </w:t>
      </w:r>
      <w:r w:rsidR="28109A02" w:rsidRPr="1E0A91B9">
        <w:rPr>
          <w:rFonts w:ascii="Segoe UI" w:hAnsi="Segoe UI" w:cs="Segoe UI"/>
        </w:rPr>
        <w:t xml:space="preserve">are not able to </w:t>
      </w:r>
      <w:r w:rsidRPr="1E0A91B9">
        <w:rPr>
          <w:rFonts w:ascii="Segoe UI" w:hAnsi="Segoe UI" w:cs="Segoe UI"/>
        </w:rPr>
        <w:t xml:space="preserve">attend school, </w:t>
      </w:r>
      <w:proofErr w:type="gramStart"/>
      <w:r w:rsidRPr="1E0A91B9">
        <w:rPr>
          <w:rFonts w:ascii="Segoe UI" w:hAnsi="Segoe UI" w:cs="Segoe UI"/>
        </w:rPr>
        <w:t>as a result of</w:t>
      </w:r>
      <w:proofErr w:type="gramEnd"/>
      <w:r w:rsidRPr="1E0A91B9">
        <w:rPr>
          <w:rFonts w:ascii="Segoe UI" w:hAnsi="Segoe UI" w:cs="Segoe UI"/>
        </w:rPr>
        <w:t xml:space="preserve"> government guidance</w:t>
      </w:r>
      <w:r w:rsidR="61966F13" w:rsidRPr="1E0A91B9">
        <w:rPr>
          <w:rFonts w:ascii="Segoe UI" w:hAnsi="Segoe UI" w:cs="Segoe UI"/>
        </w:rPr>
        <w:t xml:space="preserve"> regarding Covid-19</w:t>
      </w:r>
      <w:r w:rsidR="324F080D" w:rsidRPr="1E0A91B9">
        <w:rPr>
          <w:rFonts w:ascii="Segoe UI" w:hAnsi="Segoe UI" w:cs="Segoe UI"/>
        </w:rPr>
        <w:t>.</w:t>
      </w:r>
    </w:p>
    <w:p w14:paraId="4DD0C670" w14:textId="325BB8A1" w:rsidR="002B723C" w:rsidRDefault="002B723C" w:rsidP="10F99784">
      <w:pPr>
        <w:pStyle w:val="ListParagraph"/>
        <w:numPr>
          <w:ilvl w:val="0"/>
          <w:numId w:val="2"/>
        </w:numPr>
        <w:rPr>
          <w:rFonts w:ascii="Segoe UI" w:hAnsi="Segoe UI" w:cs="Segoe UI"/>
        </w:rPr>
      </w:pPr>
      <w:r w:rsidRPr="1E0A91B9">
        <w:rPr>
          <w:rFonts w:ascii="Segoe UI" w:hAnsi="Segoe UI" w:cs="Segoe UI"/>
        </w:rPr>
        <w:t xml:space="preserve">To outline </w:t>
      </w:r>
      <w:r w:rsidR="00BB5F3F" w:rsidRPr="1E0A91B9">
        <w:rPr>
          <w:rFonts w:ascii="Segoe UI" w:hAnsi="Segoe UI" w:cs="Segoe UI"/>
        </w:rPr>
        <w:t>our</w:t>
      </w:r>
      <w:r w:rsidRPr="1E0A91B9">
        <w:rPr>
          <w:rFonts w:ascii="Segoe UI" w:hAnsi="Segoe UI" w:cs="Segoe UI"/>
        </w:rPr>
        <w:t xml:space="preserve"> expectations for staff that will not be attending school due to self-isolation but that are otherwise fit and healthy and able to continue supporting with the teaching, </w:t>
      </w:r>
      <w:proofErr w:type="gramStart"/>
      <w:r w:rsidRPr="1E0A91B9">
        <w:rPr>
          <w:rFonts w:ascii="Segoe UI" w:hAnsi="Segoe UI" w:cs="Segoe UI"/>
        </w:rPr>
        <w:t>marking</w:t>
      </w:r>
      <w:proofErr w:type="gramEnd"/>
      <w:r w:rsidRPr="1E0A91B9">
        <w:rPr>
          <w:rFonts w:ascii="Segoe UI" w:hAnsi="Segoe UI" w:cs="Segoe UI"/>
        </w:rPr>
        <w:t xml:space="preserve"> and planning for pupils. </w:t>
      </w:r>
    </w:p>
    <w:p w14:paraId="54DFE5AB" w14:textId="77777777" w:rsidR="00EF1B1E" w:rsidRPr="00562748" w:rsidRDefault="002B723C" w:rsidP="00EF1B1E">
      <w:pPr>
        <w:pStyle w:val="NoSpacing"/>
        <w:rPr>
          <w:rFonts w:ascii="Segoe UI" w:hAnsi="Segoe UI" w:cs="Segoe UI"/>
          <w:b/>
        </w:rPr>
      </w:pPr>
      <w:r w:rsidRPr="00562748">
        <w:rPr>
          <w:rFonts w:ascii="Segoe UI" w:hAnsi="Segoe UI" w:cs="Segoe UI"/>
          <w:b/>
        </w:rPr>
        <w:t xml:space="preserve">Who is the policy applicable to? </w:t>
      </w:r>
    </w:p>
    <w:p w14:paraId="11A9DB21" w14:textId="516A55E4" w:rsidR="002B723C" w:rsidRPr="00562748" w:rsidRDefault="00BB5F3F" w:rsidP="00EF1B1E">
      <w:pPr>
        <w:pStyle w:val="NoSpacing"/>
        <w:rPr>
          <w:rFonts w:ascii="Segoe UI" w:hAnsi="Segoe UI" w:cs="Segoe UI"/>
        </w:rPr>
      </w:pPr>
      <w:r w:rsidRPr="1E0A91B9">
        <w:rPr>
          <w:rFonts w:ascii="Segoe UI" w:hAnsi="Segoe UI" w:cs="Segoe UI"/>
        </w:rPr>
        <w:t xml:space="preserve">Every child is expected to attend school from September </w:t>
      </w:r>
      <w:r w:rsidR="00D73755">
        <w:rPr>
          <w:rFonts w:ascii="Segoe UI" w:hAnsi="Segoe UI" w:cs="Segoe UI"/>
        </w:rPr>
        <w:t>5</w:t>
      </w:r>
      <w:r w:rsidR="11A3BC4E" w:rsidRPr="1E0A91B9">
        <w:rPr>
          <w:rFonts w:ascii="Segoe UI" w:hAnsi="Segoe UI" w:cs="Segoe UI"/>
          <w:vertAlign w:val="superscript"/>
        </w:rPr>
        <w:t>th</w:t>
      </w:r>
      <w:r w:rsidR="11A3BC4E" w:rsidRPr="1E0A91B9">
        <w:rPr>
          <w:rFonts w:ascii="Segoe UI" w:hAnsi="Segoe UI" w:cs="Segoe UI"/>
        </w:rPr>
        <w:t xml:space="preserve"> 202</w:t>
      </w:r>
      <w:r w:rsidR="00D73755">
        <w:rPr>
          <w:rFonts w:ascii="Segoe UI" w:hAnsi="Segoe UI" w:cs="Segoe UI"/>
        </w:rPr>
        <w:t>2</w:t>
      </w:r>
      <w:r w:rsidRPr="1E0A91B9">
        <w:rPr>
          <w:rFonts w:ascii="Segoe UI" w:hAnsi="Segoe UI" w:cs="Segoe UI"/>
        </w:rPr>
        <w:t xml:space="preserve">.  </w:t>
      </w:r>
      <w:r w:rsidR="002B723C" w:rsidRPr="1E0A91B9">
        <w:rPr>
          <w:rFonts w:ascii="Segoe UI" w:hAnsi="Segoe UI" w:cs="Segoe UI"/>
        </w:rPr>
        <w:t xml:space="preserve">In line with government guidance, pupils, </w:t>
      </w:r>
      <w:proofErr w:type="gramStart"/>
      <w:r w:rsidR="002B723C" w:rsidRPr="1E0A91B9">
        <w:rPr>
          <w:rFonts w:ascii="Segoe UI" w:hAnsi="Segoe UI" w:cs="Segoe UI"/>
        </w:rPr>
        <w:t>staff</w:t>
      </w:r>
      <w:proofErr w:type="gramEnd"/>
      <w:r w:rsidR="002B723C" w:rsidRPr="1E0A91B9">
        <w:rPr>
          <w:rFonts w:ascii="Segoe UI" w:hAnsi="Segoe UI" w:cs="Segoe UI"/>
        </w:rPr>
        <w:t xml:space="preserve"> and families should self-isolate if they display any of the following symptoms:</w:t>
      </w:r>
    </w:p>
    <w:p w14:paraId="3984C3F8" w14:textId="77777777" w:rsidR="002B723C" w:rsidRPr="00562748" w:rsidRDefault="002B723C" w:rsidP="002B723C">
      <w:pPr>
        <w:pStyle w:val="NoSpacing"/>
        <w:ind w:left="720"/>
        <w:rPr>
          <w:rFonts w:ascii="Segoe UI" w:hAnsi="Segoe UI" w:cs="Segoe UI"/>
        </w:rPr>
      </w:pPr>
      <w:r w:rsidRPr="00562748">
        <w:rPr>
          <w:rFonts w:ascii="Segoe UI" w:hAnsi="Segoe UI" w:cs="Segoe UI"/>
        </w:rPr>
        <w:t xml:space="preserve">o A continuous, dry cough </w:t>
      </w:r>
    </w:p>
    <w:p w14:paraId="0F239DFE" w14:textId="77777777" w:rsidR="002B723C" w:rsidRPr="00562748" w:rsidRDefault="002B723C" w:rsidP="002B723C">
      <w:pPr>
        <w:pStyle w:val="NoSpacing"/>
        <w:ind w:left="720"/>
        <w:rPr>
          <w:rFonts w:ascii="Segoe UI" w:hAnsi="Segoe UI" w:cs="Segoe UI"/>
        </w:rPr>
      </w:pPr>
      <w:r w:rsidRPr="00562748">
        <w:rPr>
          <w:rFonts w:ascii="Segoe UI" w:hAnsi="Segoe UI" w:cs="Segoe UI"/>
        </w:rPr>
        <w:t>o A high temperature above 37.8</w:t>
      </w:r>
      <w:r w:rsidRPr="00562748">
        <w:rPr>
          <w:rFonts w:ascii="Cambria Math" w:hAnsi="Cambria Math" w:cs="Cambria Math"/>
        </w:rPr>
        <w:t>℃</w:t>
      </w:r>
      <w:r w:rsidRPr="00562748">
        <w:rPr>
          <w:rFonts w:ascii="Segoe UI" w:hAnsi="Segoe UI" w:cs="Segoe UI"/>
        </w:rPr>
        <w:t xml:space="preserve"> </w:t>
      </w:r>
    </w:p>
    <w:p w14:paraId="7AFAA60D" w14:textId="77777777" w:rsidR="002B723C" w:rsidRPr="00562748" w:rsidRDefault="002B723C" w:rsidP="002B723C">
      <w:pPr>
        <w:pStyle w:val="NoSpacing"/>
        <w:ind w:left="720"/>
        <w:rPr>
          <w:rFonts w:ascii="Segoe UI" w:hAnsi="Segoe UI" w:cs="Segoe UI"/>
        </w:rPr>
      </w:pPr>
      <w:r w:rsidRPr="00562748">
        <w:rPr>
          <w:rFonts w:ascii="Segoe UI" w:hAnsi="Segoe UI" w:cs="Segoe UI"/>
        </w:rPr>
        <w:t xml:space="preserve">o A loss of, or change to, their sense of smell or taste </w:t>
      </w:r>
    </w:p>
    <w:p w14:paraId="79AA9986" w14:textId="77777777" w:rsidR="001658DC" w:rsidRPr="001658DC" w:rsidRDefault="002B723C" w:rsidP="001658DC">
      <w:pPr>
        <w:pStyle w:val="NoSpacing"/>
        <w:ind w:left="720"/>
        <w:rPr>
          <w:rFonts w:ascii="Segoe UI" w:hAnsi="Segoe UI" w:cs="Segoe UI"/>
        </w:rPr>
      </w:pPr>
      <w:r w:rsidRPr="00562748">
        <w:rPr>
          <w:rFonts w:ascii="Segoe UI" w:hAnsi="Segoe UI" w:cs="Segoe UI"/>
        </w:rPr>
        <w:t xml:space="preserve">o Have had access to a </w:t>
      </w:r>
      <w:proofErr w:type="gramStart"/>
      <w:r w:rsidRPr="00562748">
        <w:rPr>
          <w:rFonts w:ascii="Segoe UI" w:hAnsi="Segoe UI" w:cs="Segoe UI"/>
        </w:rPr>
        <w:t>test</w:t>
      </w:r>
      <w:proofErr w:type="gramEnd"/>
      <w:r w:rsidRPr="00562748">
        <w:rPr>
          <w:rFonts w:ascii="Segoe UI" w:hAnsi="Segoe UI" w:cs="Segoe UI"/>
        </w:rPr>
        <w:t xml:space="preserve"> and this has returne</w:t>
      </w:r>
      <w:r w:rsidR="001658DC">
        <w:rPr>
          <w:rFonts w:ascii="Segoe UI" w:hAnsi="Segoe UI" w:cs="Segoe UI"/>
        </w:rPr>
        <w:t xml:space="preserve">d a positive result for Covid-19 </w:t>
      </w:r>
      <w:r w:rsidR="001658DC" w:rsidRPr="001658DC">
        <w:rPr>
          <w:rFonts w:ascii="Segoe UI" w:hAnsi="Segoe UI" w:cs="Segoe UI"/>
        </w:rPr>
        <w:t xml:space="preserve">or are </w:t>
      </w:r>
      <w:r w:rsidR="001658DC" w:rsidRPr="001658DC">
        <w:rPr>
          <w:rFonts w:ascii="Segoe UI" w:eastAsia="Times New Roman" w:hAnsi="Segoe UI" w:cs="Segoe UI"/>
          <w:color w:val="201F1E"/>
          <w:bdr w:val="none" w:sz="0" w:space="0" w:color="auto" w:frame="1"/>
          <w:lang w:eastAsia="en-GB"/>
        </w:rPr>
        <w:t xml:space="preserve">waiting for a test or waiting for results of a </w:t>
      </w:r>
      <w:r w:rsidR="001658DC">
        <w:rPr>
          <w:rFonts w:ascii="Segoe UI" w:eastAsia="Times New Roman" w:hAnsi="Segoe UI" w:cs="Segoe UI"/>
          <w:color w:val="201F1E"/>
          <w:bdr w:val="none" w:sz="0" w:space="0" w:color="auto" w:frame="1"/>
          <w:lang w:eastAsia="en-GB"/>
        </w:rPr>
        <w:t>test.</w:t>
      </w:r>
    </w:p>
    <w:p w14:paraId="0A37501D" w14:textId="11372DC5" w:rsidR="00BB5F3F" w:rsidRPr="001658DC" w:rsidRDefault="00BB5F3F" w:rsidP="1E0A91B9">
      <w:pPr>
        <w:pStyle w:val="NoSpacing"/>
        <w:rPr>
          <w:rFonts w:ascii="Segoe UI" w:hAnsi="Segoe UI" w:cs="Segoe UI"/>
        </w:rPr>
      </w:pPr>
    </w:p>
    <w:p w14:paraId="29D6B04F" w14:textId="77777777" w:rsidR="002B723C" w:rsidRPr="00562748" w:rsidRDefault="002B723C" w:rsidP="002B723C">
      <w:pPr>
        <w:pStyle w:val="NoSpacing"/>
        <w:ind w:left="720"/>
        <w:rPr>
          <w:rFonts w:ascii="Segoe UI" w:hAnsi="Segoe UI" w:cs="Segoe UI"/>
        </w:rPr>
      </w:pPr>
      <w:r w:rsidRPr="00562748">
        <w:rPr>
          <w:rFonts w:ascii="Segoe UI" w:hAnsi="Segoe UI" w:cs="Segoe UI"/>
        </w:rPr>
        <w:t xml:space="preserve"> </w:t>
      </w:r>
    </w:p>
    <w:p w14:paraId="1523D77D" w14:textId="77777777" w:rsidR="002B723C" w:rsidRDefault="002B723C" w:rsidP="002B723C">
      <w:pPr>
        <w:pStyle w:val="NoSpacing"/>
        <w:rPr>
          <w:rFonts w:ascii="Segoe UI" w:hAnsi="Segoe UI" w:cs="Segoe UI"/>
        </w:rPr>
      </w:pPr>
      <w:r w:rsidRPr="00562748">
        <w:rPr>
          <w:rFonts w:ascii="Segoe UI" w:hAnsi="Segoe UI" w:cs="Segoe UI"/>
          <w:b/>
        </w:rPr>
        <w:t>Remote learning for pupils</w:t>
      </w:r>
      <w:r w:rsidRPr="00562748">
        <w:rPr>
          <w:rFonts w:ascii="Segoe UI" w:hAnsi="Segoe UI" w:cs="Segoe UI"/>
        </w:rPr>
        <w:t xml:space="preserve"> </w:t>
      </w:r>
    </w:p>
    <w:p w14:paraId="5DAB6C7B" w14:textId="77777777" w:rsidR="00240C64" w:rsidRDefault="00240C64" w:rsidP="002B723C">
      <w:pPr>
        <w:pStyle w:val="NoSpacing"/>
        <w:rPr>
          <w:rFonts w:ascii="Segoe UI" w:hAnsi="Segoe UI" w:cs="Segoe UI"/>
        </w:rPr>
      </w:pPr>
    </w:p>
    <w:p w14:paraId="09E6EA06" w14:textId="150BC70F" w:rsidR="00240C64" w:rsidRDefault="00240C64" w:rsidP="00240C64">
      <w:pPr>
        <w:pStyle w:val="NoSpacing"/>
        <w:rPr>
          <w:rFonts w:ascii="Segoe UI" w:hAnsi="Segoe UI" w:cs="Segoe UI"/>
        </w:rPr>
      </w:pPr>
      <w:r w:rsidRPr="1E0A91B9">
        <w:rPr>
          <w:rFonts w:ascii="Segoe UI" w:hAnsi="Segoe UI" w:cs="Segoe UI"/>
        </w:rPr>
        <w:t xml:space="preserve">Teachers will plan lessons that are relevant to the curriculum focus for that year group and endeavour to supply resources to support tasks for home learners.  Work for the week in English, Maths and other subjects will be emailed to parents and communicated through Purple Mash </w:t>
      </w:r>
      <w:r w:rsidR="20355AF6" w:rsidRPr="1E0A91B9">
        <w:rPr>
          <w:rFonts w:ascii="Segoe UI" w:hAnsi="Segoe UI" w:cs="Segoe UI"/>
        </w:rPr>
        <w:t>by</w:t>
      </w:r>
      <w:r w:rsidRPr="1E0A91B9">
        <w:rPr>
          <w:rFonts w:ascii="Segoe UI" w:hAnsi="Segoe UI" w:cs="Segoe UI"/>
        </w:rPr>
        <w:t xml:space="preserve"> 9.00am on a Monday morning </w:t>
      </w:r>
      <w:proofErr w:type="gramStart"/>
      <w:r w:rsidRPr="1E0A91B9">
        <w:rPr>
          <w:rFonts w:ascii="Segoe UI" w:hAnsi="Segoe UI" w:cs="Segoe UI"/>
        </w:rPr>
        <w:t>including :</w:t>
      </w:r>
      <w:proofErr w:type="gramEnd"/>
    </w:p>
    <w:p w14:paraId="02EB378F" w14:textId="77777777" w:rsidR="00240C64" w:rsidRPr="00562748" w:rsidRDefault="00240C64" w:rsidP="00240C64">
      <w:pPr>
        <w:pStyle w:val="NoSpacing"/>
        <w:rPr>
          <w:rFonts w:ascii="Segoe UI" w:hAnsi="Segoe UI" w:cs="Segoe UI"/>
        </w:rPr>
      </w:pPr>
    </w:p>
    <w:p w14:paraId="006D0FDA" w14:textId="28E991F3" w:rsidR="00240C64" w:rsidRDefault="00240C64" w:rsidP="00240C64">
      <w:pPr>
        <w:pStyle w:val="NoSpacing"/>
        <w:numPr>
          <w:ilvl w:val="1"/>
          <w:numId w:val="2"/>
        </w:numPr>
        <w:rPr>
          <w:rFonts w:ascii="Segoe UI" w:hAnsi="Segoe UI" w:cs="Segoe UI"/>
        </w:rPr>
      </w:pPr>
      <w:r w:rsidRPr="1E0A91B9">
        <w:rPr>
          <w:rFonts w:ascii="Segoe UI" w:hAnsi="Segoe UI" w:cs="Segoe UI"/>
        </w:rPr>
        <w:t>Links to</w:t>
      </w:r>
      <w:r w:rsidR="3DA8809E" w:rsidRPr="1E0A91B9">
        <w:rPr>
          <w:rFonts w:ascii="Segoe UI" w:hAnsi="Segoe UI" w:cs="Segoe UI"/>
        </w:rPr>
        <w:t xml:space="preserve"> live lesson</w:t>
      </w:r>
      <w:r w:rsidRPr="1E0A91B9">
        <w:rPr>
          <w:rFonts w:ascii="Segoe UI" w:hAnsi="Segoe UI" w:cs="Segoe UI"/>
        </w:rPr>
        <w:t xml:space="preserve"> inputs each day for Literacy, Maths and a foundation subject</w:t>
      </w:r>
      <w:r w:rsidR="505811A8" w:rsidRPr="1E0A91B9">
        <w:rPr>
          <w:rFonts w:ascii="Segoe UI" w:hAnsi="Segoe UI" w:cs="Segoe UI"/>
        </w:rPr>
        <w:t xml:space="preserve"> or links to Oak Academy lessons. </w:t>
      </w:r>
    </w:p>
    <w:p w14:paraId="44AC097E" w14:textId="77777777" w:rsidR="00240C64" w:rsidRPr="00562748" w:rsidRDefault="00240C64" w:rsidP="00240C64">
      <w:pPr>
        <w:pStyle w:val="NoSpacing"/>
        <w:numPr>
          <w:ilvl w:val="1"/>
          <w:numId w:val="2"/>
        </w:numPr>
        <w:rPr>
          <w:rFonts w:ascii="Segoe UI" w:hAnsi="Segoe UI" w:cs="Segoe UI"/>
        </w:rPr>
      </w:pPr>
      <w:r w:rsidRPr="1E0A91B9">
        <w:rPr>
          <w:rFonts w:ascii="Segoe UI" w:hAnsi="Segoe UI" w:cs="Segoe UI"/>
        </w:rPr>
        <w:t>All online links needed to access home learning resources along with clear information about the learning for that week.  This will include reference to daily tasks for relevant subjects.</w:t>
      </w:r>
    </w:p>
    <w:p w14:paraId="48884626" w14:textId="77777777" w:rsidR="00240C64" w:rsidRDefault="00240C64" w:rsidP="00240C64">
      <w:pPr>
        <w:pStyle w:val="NoSpacing"/>
        <w:numPr>
          <w:ilvl w:val="1"/>
          <w:numId w:val="2"/>
        </w:numPr>
        <w:rPr>
          <w:rFonts w:ascii="Segoe UI" w:hAnsi="Segoe UI" w:cs="Segoe UI"/>
        </w:rPr>
      </w:pPr>
      <w:r>
        <w:rPr>
          <w:rFonts w:ascii="Segoe UI" w:hAnsi="Segoe UI" w:cs="Segoe UI"/>
        </w:rPr>
        <w:t xml:space="preserve">A pack of resources including books for at least two weeks. </w:t>
      </w:r>
    </w:p>
    <w:p w14:paraId="6A05A809" w14:textId="77777777" w:rsidR="00240C64" w:rsidRPr="00562748" w:rsidRDefault="00240C64" w:rsidP="00240C64">
      <w:pPr>
        <w:pStyle w:val="NoSpacing"/>
        <w:ind w:left="1440"/>
        <w:rPr>
          <w:rFonts w:ascii="Segoe UI" w:hAnsi="Segoe UI" w:cs="Segoe UI"/>
        </w:rPr>
      </w:pPr>
    </w:p>
    <w:p w14:paraId="07126207" w14:textId="77777777" w:rsidR="00240C64" w:rsidRPr="00562748" w:rsidRDefault="00240C64" w:rsidP="00240C64">
      <w:pPr>
        <w:pStyle w:val="NoSpacing"/>
        <w:numPr>
          <w:ilvl w:val="0"/>
          <w:numId w:val="2"/>
        </w:numPr>
        <w:rPr>
          <w:rFonts w:ascii="Segoe UI" w:hAnsi="Segoe UI" w:cs="Segoe UI"/>
        </w:rPr>
      </w:pPr>
      <w:r w:rsidRPr="00562748">
        <w:rPr>
          <w:rFonts w:ascii="Segoe UI" w:hAnsi="Segoe UI" w:cs="Segoe UI"/>
        </w:rPr>
        <w:t xml:space="preserve">Teachers will respond promptly, within reason, to requests for support from families at home. This should be done via email. Staff and parents should communicate via the class email address (provided when necessary). </w:t>
      </w:r>
    </w:p>
    <w:p w14:paraId="6CA07288" w14:textId="26225A0C" w:rsidR="10F99784" w:rsidRDefault="00240C64" w:rsidP="1E0A91B9">
      <w:pPr>
        <w:pStyle w:val="NoSpacing"/>
        <w:numPr>
          <w:ilvl w:val="0"/>
          <w:numId w:val="2"/>
        </w:numPr>
        <w:rPr>
          <w:rFonts w:ascii="Segoe UI" w:hAnsi="Segoe UI" w:cs="Segoe UI"/>
        </w:rPr>
      </w:pPr>
      <w:r w:rsidRPr="1E0A91B9">
        <w:rPr>
          <w:rFonts w:ascii="Segoe UI" w:hAnsi="Segoe UI" w:cs="Segoe UI"/>
        </w:rPr>
        <w:lastRenderedPageBreak/>
        <w:t>Should a staff member require support with the use of technology, it is their responsibility to seek this support in school the Head teacher will ensure that support is given promptly.</w:t>
      </w:r>
    </w:p>
    <w:p w14:paraId="41C8F396" w14:textId="77777777" w:rsidR="00671EFF" w:rsidRPr="00562748" w:rsidRDefault="00671EFF" w:rsidP="00101435">
      <w:pPr>
        <w:pStyle w:val="NoSpacing"/>
        <w:rPr>
          <w:rFonts w:ascii="Segoe UI" w:hAnsi="Segoe UI" w:cs="Segoe UI"/>
          <w:b/>
        </w:rPr>
      </w:pPr>
    </w:p>
    <w:p w14:paraId="088D0232" w14:textId="6CED43F0" w:rsidR="00101435" w:rsidRDefault="00101435" w:rsidP="10F99784">
      <w:pPr>
        <w:pStyle w:val="NoSpacing"/>
        <w:rPr>
          <w:rFonts w:ascii="Segoe UI" w:hAnsi="Segoe UI" w:cs="Segoe UI"/>
          <w:b/>
          <w:bCs/>
        </w:rPr>
      </w:pPr>
      <w:r w:rsidRPr="10F99784">
        <w:rPr>
          <w:rFonts w:ascii="Segoe UI" w:hAnsi="Segoe UI" w:cs="Segoe UI"/>
          <w:b/>
          <w:bCs/>
        </w:rPr>
        <w:t xml:space="preserve">Teacher expectations </w:t>
      </w:r>
      <w:r w:rsidR="621AC756" w:rsidRPr="10F99784">
        <w:rPr>
          <w:rFonts w:ascii="Segoe UI" w:hAnsi="Segoe UI" w:cs="Segoe UI"/>
          <w:b/>
          <w:bCs/>
        </w:rPr>
        <w:t>and role</w:t>
      </w:r>
    </w:p>
    <w:p w14:paraId="72A3D3EC" w14:textId="77777777" w:rsidR="00240C64" w:rsidRDefault="00240C64" w:rsidP="00101435">
      <w:pPr>
        <w:pStyle w:val="NoSpacing"/>
        <w:rPr>
          <w:rFonts w:ascii="Segoe UI" w:hAnsi="Segoe UI" w:cs="Segoe UI"/>
          <w:b/>
        </w:rPr>
      </w:pPr>
    </w:p>
    <w:p w14:paraId="771BD4C5" w14:textId="095C9E06" w:rsidR="00240C64" w:rsidRPr="00562748" w:rsidRDefault="00240C64" w:rsidP="00240C64">
      <w:pPr>
        <w:pStyle w:val="NoSpacing"/>
        <w:rPr>
          <w:rFonts w:ascii="Segoe UI" w:hAnsi="Segoe UI" w:cs="Segoe UI"/>
        </w:rPr>
      </w:pPr>
      <w:r w:rsidRPr="1E0A91B9">
        <w:rPr>
          <w:rFonts w:ascii="Segoe UI" w:hAnsi="Segoe UI" w:cs="Segoe UI"/>
        </w:rPr>
        <w:t xml:space="preserve">The governors and Head Teacher at </w:t>
      </w:r>
      <w:proofErr w:type="spellStart"/>
      <w:r w:rsidRPr="1E0A91B9">
        <w:rPr>
          <w:rFonts w:ascii="Segoe UI" w:hAnsi="Segoe UI" w:cs="Segoe UI"/>
        </w:rPr>
        <w:t>Powerstock</w:t>
      </w:r>
      <w:proofErr w:type="spellEnd"/>
      <w:r w:rsidRPr="1E0A91B9">
        <w:rPr>
          <w:rFonts w:ascii="Segoe UI" w:hAnsi="Segoe UI" w:cs="Segoe UI"/>
        </w:rPr>
        <w:t xml:space="preserve"> Primary School are fully aware that these are exceptional times and would like to make it clear that the completion of work is not compulsory and that this document seeks to inform and guide families and not impose expectations. </w:t>
      </w:r>
      <w:r w:rsidR="5B9FD868" w:rsidRPr="1E0A91B9">
        <w:rPr>
          <w:rFonts w:ascii="Segoe UI" w:hAnsi="Segoe UI" w:cs="Segoe UI"/>
        </w:rPr>
        <w:t xml:space="preserve"> </w:t>
      </w:r>
      <w:r w:rsidRPr="1E0A91B9">
        <w:rPr>
          <w:rFonts w:ascii="Segoe UI" w:hAnsi="Segoe UI" w:cs="Segoe UI"/>
        </w:rPr>
        <w:t xml:space="preserve">Each family is unique and because of this, should approach home learning in way which suits their individual needs.   In our planning and expectations, we are aware of the need for flexibility from all sides: </w:t>
      </w:r>
    </w:p>
    <w:p w14:paraId="3EDF3B5A" w14:textId="77777777" w:rsidR="00240C64" w:rsidRPr="00562748" w:rsidRDefault="00240C64" w:rsidP="00240C64">
      <w:pPr>
        <w:pStyle w:val="NoSpacing"/>
        <w:ind w:left="720"/>
        <w:rPr>
          <w:rFonts w:ascii="Segoe UI" w:hAnsi="Segoe UI" w:cs="Segoe UI"/>
        </w:rPr>
      </w:pPr>
      <w:r w:rsidRPr="00562748">
        <w:rPr>
          <w:rFonts w:ascii="Symbol" w:eastAsia="Symbol" w:hAnsi="Symbol" w:cs="Symbol"/>
        </w:rPr>
        <w:t>·</w:t>
      </w:r>
      <w:r w:rsidRPr="00562748">
        <w:rPr>
          <w:rFonts w:ascii="Segoe UI" w:hAnsi="Segoe UI" w:cs="Segoe UI"/>
        </w:rPr>
        <w:t xml:space="preserve"> parents may be trying to work from home so access to technology as a family may be </w:t>
      </w:r>
      <w:proofErr w:type="gramStart"/>
      <w:r w:rsidRPr="00562748">
        <w:rPr>
          <w:rFonts w:ascii="Segoe UI" w:hAnsi="Segoe UI" w:cs="Segoe UI"/>
        </w:rPr>
        <w:t>limited;</w:t>
      </w:r>
      <w:proofErr w:type="gramEnd"/>
      <w:r w:rsidRPr="00562748">
        <w:rPr>
          <w:rFonts w:ascii="Segoe UI" w:hAnsi="Segoe UI" w:cs="Segoe UI"/>
        </w:rPr>
        <w:t xml:space="preserve"> </w:t>
      </w:r>
    </w:p>
    <w:p w14:paraId="683780D3" w14:textId="77777777" w:rsidR="00240C64" w:rsidRPr="00562748" w:rsidRDefault="00240C64" w:rsidP="00240C64">
      <w:pPr>
        <w:pStyle w:val="NoSpacing"/>
        <w:ind w:left="720"/>
        <w:rPr>
          <w:rFonts w:ascii="Segoe UI" w:hAnsi="Segoe UI" w:cs="Segoe UI"/>
        </w:rPr>
      </w:pPr>
      <w:r w:rsidRPr="00562748">
        <w:rPr>
          <w:rFonts w:ascii="Symbol" w:eastAsia="Symbol" w:hAnsi="Symbol" w:cs="Symbol"/>
        </w:rPr>
        <w:t>·</w:t>
      </w:r>
      <w:r w:rsidRPr="00562748">
        <w:rPr>
          <w:rFonts w:ascii="Segoe UI" w:hAnsi="Segoe UI" w:cs="Segoe UI"/>
        </w:rPr>
        <w:t xml:space="preserve"> Parents may have two or more children trying to access technology and need to prioritise the needs of young people studying towards GCSE/A Level </w:t>
      </w:r>
      <w:proofErr w:type="gramStart"/>
      <w:r w:rsidRPr="00562748">
        <w:rPr>
          <w:rFonts w:ascii="Segoe UI" w:hAnsi="Segoe UI" w:cs="Segoe UI"/>
        </w:rPr>
        <w:t>accreditation;</w:t>
      </w:r>
      <w:proofErr w:type="gramEnd"/>
      <w:r w:rsidRPr="00562748">
        <w:rPr>
          <w:rFonts w:ascii="Segoe UI" w:hAnsi="Segoe UI" w:cs="Segoe UI"/>
        </w:rPr>
        <w:t xml:space="preserve"> </w:t>
      </w:r>
    </w:p>
    <w:p w14:paraId="5598E1E0" w14:textId="77777777" w:rsidR="00240C64" w:rsidRDefault="00240C64" w:rsidP="00240C64">
      <w:pPr>
        <w:pStyle w:val="NoSpacing"/>
        <w:ind w:left="720"/>
        <w:rPr>
          <w:rFonts w:ascii="Segoe UI" w:hAnsi="Segoe UI" w:cs="Segoe UI"/>
        </w:rPr>
      </w:pPr>
      <w:r w:rsidRPr="00562748">
        <w:rPr>
          <w:rFonts w:ascii="Symbol" w:eastAsia="Symbol" w:hAnsi="Symbol" w:cs="Symbol"/>
        </w:rPr>
        <w:t>·</w:t>
      </w:r>
      <w:r w:rsidRPr="00562748">
        <w:rPr>
          <w:rFonts w:ascii="Segoe UI" w:hAnsi="Segoe UI" w:cs="Segoe UI"/>
        </w:rPr>
        <w:t xml:space="preserve"> teachers may be trying</w:t>
      </w:r>
      <w:r>
        <w:rPr>
          <w:rFonts w:ascii="Segoe UI" w:hAnsi="Segoe UI" w:cs="Segoe UI"/>
        </w:rPr>
        <w:t xml:space="preserve"> to manage their home </w:t>
      </w:r>
      <w:proofErr w:type="gramStart"/>
      <w:r>
        <w:rPr>
          <w:rFonts w:ascii="Segoe UI" w:hAnsi="Segoe UI" w:cs="Segoe UI"/>
        </w:rPr>
        <w:t>situation;</w:t>
      </w:r>
      <w:proofErr w:type="gramEnd"/>
    </w:p>
    <w:p w14:paraId="3A84415C" w14:textId="36B4508C" w:rsidR="10F99784" w:rsidRDefault="00240C64" w:rsidP="10F99784">
      <w:pPr>
        <w:pStyle w:val="NoSpacing"/>
        <w:ind w:left="720"/>
        <w:rPr>
          <w:rFonts w:ascii="Segoe UI" w:hAnsi="Segoe UI" w:cs="Segoe UI"/>
        </w:rPr>
      </w:pPr>
      <w:r w:rsidRPr="1E0A91B9">
        <w:rPr>
          <w:rFonts w:ascii="Symbol" w:eastAsia="Symbol" w:hAnsi="Symbol" w:cs="Symbol"/>
        </w:rPr>
        <w:t>·</w:t>
      </w:r>
      <w:r w:rsidRPr="1E0A91B9">
        <w:rPr>
          <w:rFonts w:ascii="Segoe UI" w:hAnsi="Segoe UI" w:cs="Segoe UI"/>
        </w:rPr>
        <w:t xml:space="preserve"> systems may not always function as they should. </w:t>
      </w:r>
    </w:p>
    <w:p w14:paraId="0D0B940D" w14:textId="77777777" w:rsidR="00240C64" w:rsidRPr="00562748" w:rsidRDefault="00240C64" w:rsidP="00101435">
      <w:pPr>
        <w:pStyle w:val="NoSpacing"/>
        <w:rPr>
          <w:rFonts w:ascii="Segoe UI" w:hAnsi="Segoe UI" w:cs="Segoe UI"/>
        </w:rPr>
      </w:pPr>
    </w:p>
    <w:p w14:paraId="0E27B00A" w14:textId="77777777" w:rsidR="009F1BF7" w:rsidRPr="00562748" w:rsidRDefault="009F1BF7" w:rsidP="002B723C">
      <w:pPr>
        <w:pStyle w:val="NoSpacing"/>
        <w:rPr>
          <w:rFonts w:ascii="Segoe UI" w:hAnsi="Segoe UI" w:cs="Segoe UI"/>
        </w:rPr>
      </w:pPr>
    </w:p>
    <w:p w14:paraId="057877A1" w14:textId="77777777" w:rsidR="002B723C" w:rsidRPr="00562748" w:rsidRDefault="002B723C" w:rsidP="002B723C">
      <w:pPr>
        <w:pStyle w:val="NoSpacing"/>
        <w:rPr>
          <w:rFonts w:ascii="Segoe UI" w:hAnsi="Segoe UI" w:cs="Segoe UI"/>
        </w:rPr>
      </w:pPr>
      <w:r w:rsidRPr="00562748">
        <w:rPr>
          <w:rFonts w:ascii="Segoe UI" w:hAnsi="Segoe UI" w:cs="Segoe UI"/>
          <w:b/>
        </w:rPr>
        <w:t>Family (pupil/parent/guardian) role</w:t>
      </w:r>
      <w:r w:rsidRPr="00562748">
        <w:rPr>
          <w:rFonts w:ascii="Segoe UI" w:hAnsi="Segoe UI" w:cs="Segoe UI"/>
        </w:rPr>
        <w:t xml:space="preserve"> </w:t>
      </w:r>
    </w:p>
    <w:p w14:paraId="4409D1E7" w14:textId="77777777" w:rsidR="002B723C" w:rsidRPr="00562748" w:rsidRDefault="002B723C" w:rsidP="002B723C">
      <w:pPr>
        <w:pStyle w:val="NoSpacing"/>
        <w:numPr>
          <w:ilvl w:val="0"/>
          <w:numId w:val="2"/>
        </w:numPr>
        <w:rPr>
          <w:rFonts w:ascii="Segoe UI" w:hAnsi="Segoe UI" w:cs="Segoe UI"/>
        </w:rPr>
      </w:pPr>
      <w:r w:rsidRPr="1E0A91B9">
        <w:rPr>
          <w:rFonts w:ascii="Segoe UI" w:hAnsi="Segoe UI" w:cs="Segoe UI"/>
        </w:rPr>
        <w:t xml:space="preserve">Where possible, it is beneficial for young people to maintain a regular and familiar routine. </w:t>
      </w:r>
      <w:proofErr w:type="spellStart"/>
      <w:r w:rsidR="00562748" w:rsidRPr="1E0A91B9">
        <w:rPr>
          <w:rFonts w:ascii="Segoe UI" w:hAnsi="Segoe UI" w:cs="Segoe UI"/>
        </w:rPr>
        <w:t>Powerstock</w:t>
      </w:r>
      <w:proofErr w:type="spellEnd"/>
      <w:r w:rsidR="00562748" w:rsidRPr="1E0A91B9">
        <w:rPr>
          <w:rFonts w:ascii="Segoe UI" w:hAnsi="Segoe UI" w:cs="Segoe UI"/>
        </w:rPr>
        <w:t xml:space="preserve"> Primary School</w:t>
      </w:r>
      <w:r w:rsidRPr="1E0A91B9">
        <w:rPr>
          <w:rFonts w:ascii="Segoe UI" w:hAnsi="Segoe UI" w:cs="Segoe UI"/>
        </w:rPr>
        <w:t xml:space="preserve"> recommend</w:t>
      </w:r>
      <w:r w:rsidR="00562748" w:rsidRPr="1E0A91B9">
        <w:rPr>
          <w:rFonts w:ascii="Segoe UI" w:hAnsi="Segoe UI" w:cs="Segoe UI"/>
        </w:rPr>
        <w:t>s</w:t>
      </w:r>
      <w:r w:rsidRPr="1E0A91B9">
        <w:rPr>
          <w:rFonts w:ascii="Segoe UI" w:hAnsi="Segoe UI" w:cs="Segoe UI"/>
        </w:rPr>
        <w:t xml:space="preserve"> that each ‘school day’ maintains structure. </w:t>
      </w:r>
      <w:r w:rsidR="00671EFF" w:rsidRPr="1E0A91B9">
        <w:rPr>
          <w:rFonts w:ascii="Segoe UI" w:hAnsi="Segoe UI" w:cs="Segoe UI"/>
        </w:rPr>
        <w:t xml:space="preserve">A </w:t>
      </w:r>
      <w:r w:rsidR="00562748" w:rsidRPr="1E0A91B9">
        <w:rPr>
          <w:rFonts w:ascii="Segoe UI" w:hAnsi="Segoe UI" w:cs="Segoe UI"/>
        </w:rPr>
        <w:t xml:space="preserve">simple </w:t>
      </w:r>
      <w:r w:rsidR="00671EFF" w:rsidRPr="1E0A91B9">
        <w:rPr>
          <w:rFonts w:ascii="Segoe UI" w:hAnsi="Segoe UI" w:cs="Segoe UI"/>
        </w:rPr>
        <w:t>suggested timetable will be put on the relevant class web page as a guide.</w:t>
      </w:r>
    </w:p>
    <w:p w14:paraId="2388599B" w14:textId="77777777" w:rsidR="002B723C" w:rsidRPr="00562748" w:rsidRDefault="002B723C" w:rsidP="002B723C">
      <w:pPr>
        <w:pStyle w:val="NoSpacing"/>
        <w:numPr>
          <w:ilvl w:val="0"/>
          <w:numId w:val="2"/>
        </w:numPr>
        <w:rPr>
          <w:rFonts w:ascii="Segoe UI" w:hAnsi="Segoe UI" w:cs="Segoe UI"/>
        </w:rPr>
      </w:pPr>
      <w:r w:rsidRPr="00562748">
        <w:rPr>
          <w:rFonts w:ascii="Segoe UI" w:hAnsi="Segoe UI" w:cs="Segoe UI"/>
        </w:rPr>
        <w:t xml:space="preserve">Should anything be unclear in the work that is set, parents can communicate with class teachers via the </w:t>
      </w:r>
      <w:r w:rsidR="00734D2E" w:rsidRPr="00562748">
        <w:rPr>
          <w:rFonts w:ascii="Segoe UI" w:hAnsi="Segoe UI" w:cs="Segoe UI"/>
        </w:rPr>
        <w:t>class email address</w:t>
      </w:r>
      <w:r w:rsidRPr="00562748">
        <w:rPr>
          <w:rFonts w:ascii="Segoe UI" w:hAnsi="Segoe UI" w:cs="Segoe UI"/>
        </w:rPr>
        <w:t xml:space="preserve"> or by </w:t>
      </w:r>
      <w:r w:rsidR="00734D2E" w:rsidRPr="00562748">
        <w:rPr>
          <w:rFonts w:ascii="Segoe UI" w:hAnsi="Segoe UI" w:cs="Segoe UI"/>
        </w:rPr>
        <w:t>contacting the school office</w:t>
      </w:r>
      <w:r w:rsidRPr="00562748">
        <w:rPr>
          <w:rFonts w:ascii="Segoe UI" w:hAnsi="Segoe UI" w:cs="Segoe UI"/>
        </w:rPr>
        <w:t xml:space="preserve">. They should make clear which year group and subject the question relates to. </w:t>
      </w:r>
    </w:p>
    <w:p w14:paraId="2E792E90" w14:textId="77777777" w:rsidR="002B723C" w:rsidRPr="00562748" w:rsidRDefault="002B723C" w:rsidP="002B723C">
      <w:pPr>
        <w:pStyle w:val="NoSpacing"/>
        <w:numPr>
          <w:ilvl w:val="0"/>
          <w:numId w:val="2"/>
        </w:numPr>
        <w:rPr>
          <w:rFonts w:ascii="Segoe UI" w:hAnsi="Segoe UI" w:cs="Segoe UI"/>
        </w:rPr>
      </w:pPr>
      <w:r w:rsidRPr="00562748">
        <w:rPr>
          <w:rFonts w:ascii="Segoe UI" w:hAnsi="Segoe UI" w:cs="Segoe UI"/>
        </w:rPr>
        <w:t xml:space="preserve">We would encourage parents to support their children’s work, </w:t>
      </w:r>
      <w:r w:rsidR="00734D2E" w:rsidRPr="00562748">
        <w:rPr>
          <w:rFonts w:ascii="Segoe UI" w:hAnsi="Segoe UI" w:cs="Segoe UI"/>
        </w:rPr>
        <w:t>by viewing the work set together, and then making appropriate plans to complete the work.  This can include</w:t>
      </w:r>
      <w:r w:rsidRPr="00562748">
        <w:rPr>
          <w:rFonts w:ascii="Segoe UI" w:hAnsi="Segoe UI" w:cs="Segoe UI"/>
        </w:rPr>
        <w:t xml:space="preserve"> finding an appropriate place to work and, to the best of their ability, support</w:t>
      </w:r>
      <w:r w:rsidR="00734D2E" w:rsidRPr="00562748">
        <w:rPr>
          <w:rFonts w:ascii="Segoe UI" w:hAnsi="Segoe UI" w:cs="Segoe UI"/>
        </w:rPr>
        <w:t>ing</w:t>
      </w:r>
      <w:r w:rsidRPr="00562748">
        <w:rPr>
          <w:rFonts w:ascii="Segoe UI" w:hAnsi="Segoe UI" w:cs="Segoe UI"/>
        </w:rPr>
        <w:t xml:space="preserve"> pupils with work encouraging them to work with good levels of concentration. </w:t>
      </w:r>
    </w:p>
    <w:p w14:paraId="4F38F277" w14:textId="77777777" w:rsidR="002B723C" w:rsidRPr="00562748" w:rsidRDefault="002B723C" w:rsidP="002B723C">
      <w:pPr>
        <w:pStyle w:val="NoSpacing"/>
        <w:numPr>
          <w:ilvl w:val="0"/>
          <w:numId w:val="2"/>
        </w:numPr>
        <w:rPr>
          <w:rFonts w:ascii="Segoe UI" w:hAnsi="Segoe UI" w:cs="Segoe UI"/>
        </w:rPr>
      </w:pPr>
      <w:r w:rsidRPr="00562748">
        <w:rPr>
          <w:rFonts w:ascii="Segoe UI" w:hAnsi="Segoe UI" w:cs="Segoe UI"/>
        </w:rPr>
        <w:t xml:space="preserve">Every effort will be made by staff to ensure that work is set promptly on appropriate </w:t>
      </w:r>
      <w:proofErr w:type="gramStart"/>
      <w:r w:rsidRPr="00562748">
        <w:rPr>
          <w:rFonts w:ascii="Segoe UI" w:hAnsi="Segoe UI" w:cs="Segoe UI"/>
        </w:rPr>
        <w:t>platforms</w:t>
      </w:r>
      <w:proofErr w:type="gramEnd"/>
      <w:r w:rsidRPr="00562748">
        <w:rPr>
          <w:rFonts w:ascii="Segoe UI" w:hAnsi="Segoe UI" w:cs="Segoe UI"/>
        </w:rPr>
        <w:t xml:space="preserve"> but school cannot guarantee that the chosen platforms will work on all devices. Should accessing work be an issue, parents should contact school promptly and alternative solutions </w:t>
      </w:r>
      <w:r w:rsidR="00734D2E" w:rsidRPr="00562748">
        <w:rPr>
          <w:rFonts w:ascii="Segoe UI" w:hAnsi="Segoe UI" w:cs="Segoe UI"/>
        </w:rPr>
        <w:t>will</w:t>
      </w:r>
      <w:r w:rsidRPr="00562748">
        <w:rPr>
          <w:rFonts w:ascii="Segoe UI" w:hAnsi="Segoe UI" w:cs="Segoe UI"/>
        </w:rPr>
        <w:t xml:space="preserve"> be </w:t>
      </w:r>
      <w:r w:rsidR="00734D2E" w:rsidRPr="00562748">
        <w:rPr>
          <w:rFonts w:ascii="Segoe UI" w:hAnsi="Segoe UI" w:cs="Segoe UI"/>
        </w:rPr>
        <w:t xml:space="preserve">made </w:t>
      </w:r>
      <w:r w:rsidRPr="00562748">
        <w:rPr>
          <w:rFonts w:ascii="Segoe UI" w:hAnsi="Segoe UI" w:cs="Segoe UI"/>
        </w:rPr>
        <w:t>available</w:t>
      </w:r>
      <w:r w:rsidR="00734D2E" w:rsidRPr="00562748">
        <w:rPr>
          <w:rFonts w:ascii="Segoe UI" w:hAnsi="Segoe UI" w:cs="Segoe UI"/>
        </w:rPr>
        <w:t xml:space="preserve"> (</w:t>
      </w:r>
      <w:proofErr w:type="gramStart"/>
      <w:r w:rsidR="00734D2E" w:rsidRPr="00562748">
        <w:rPr>
          <w:rFonts w:ascii="Segoe UI" w:hAnsi="Segoe UI" w:cs="Segoe UI"/>
        </w:rPr>
        <w:t>e.g.</w:t>
      </w:r>
      <w:proofErr w:type="gramEnd"/>
      <w:r w:rsidR="00734D2E" w:rsidRPr="00562748">
        <w:rPr>
          <w:rFonts w:ascii="Segoe UI" w:hAnsi="Segoe UI" w:cs="Segoe UI"/>
        </w:rPr>
        <w:t xml:space="preserve"> paper copies of work</w:t>
      </w:r>
      <w:r w:rsidR="00671EFF" w:rsidRPr="00562748">
        <w:rPr>
          <w:rFonts w:ascii="Segoe UI" w:hAnsi="Segoe UI" w:cs="Segoe UI"/>
        </w:rPr>
        <w:t xml:space="preserve">, loan of </w:t>
      </w:r>
      <w:proofErr w:type="spellStart"/>
      <w:r w:rsidR="00671EFF" w:rsidRPr="00562748">
        <w:rPr>
          <w:rFonts w:ascii="Segoe UI" w:hAnsi="Segoe UI" w:cs="Segoe UI"/>
        </w:rPr>
        <w:t>iPADs</w:t>
      </w:r>
      <w:proofErr w:type="spellEnd"/>
      <w:r w:rsidR="00734D2E" w:rsidRPr="00562748">
        <w:rPr>
          <w:rFonts w:ascii="Segoe UI" w:hAnsi="Segoe UI" w:cs="Segoe UI"/>
        </w:rPr>
        <w:t xml:space="preserve"> etc)</w:t>
      </w:r>
      <w:r w:rsidRPr="00562748">
        <w:rPr>
          <w:rFonts w:ascii="Segoe UI" w:hAnsi="Segoe UI" w:cs="Segoe UI"/>
        </w:rPr>
        <w:t>. These will be discussed on case-to-case basis.</w:t>
      </w:r>
    </w:p>
    <w:p w14:paraId="60061E4C" w14:textId="77777777" w:rsidR="009F1BF7" w:rsidRPr="00562748" w:rsidRDefault="009F1BF7" w:rsidP="00101435">
      <w:pPr>
        <w:pStyle w:val="NoSpacing"/>
        <w:rPr>
          <w:rFonts w:ascii="Segoe UI" w:hAnsi="Segoe UI" w:cs="Segoe UI"/>
        </w:rPr>
      </w:pPr>
    </w:p>
    <w:p w14:paraId="5B89BD64" w14:textId="77777777" w:rsidR="009F1BF7" w:rsidRPr="00562748" w:rsidRDefault="00734D2E" w:rsidP="009F1BF7">
      <w:pPr>
        <w:pStyle w:val="NoSpacing"/>
        <w:ind w:left="360"/>
        <w:rPr>
          <w:rFonts w:ascii="Segoe UI" w:hAnsi="Segoe UI" w:cs="Segoe UI"/>
        </w:rPr>
      </w:pPr>
      <w:r w:rsidRPr="00562748">
        <w:rPr>
          <w:rFonts w:ascii="Segoe UI" w:hAnsi="Segoe UI" w:cs="Segoe UI"/>
          <w:b/>
        </w:rPr>
        <w:t>Remote teaching for staff who are self-isolating</w:t>
      </w:r>
      <w:r w:rsidRPr="00562748">
        <w:rPr>
          <w:rFonts w:ascii="Segoe UI" w:hAnsi="Segoe UI" w:cs="Segoe UI"/>
        </w:rPr>
        <w:t xml:space="preserve"> </w:t>
      </w:r>
    </w:p>
    <w:p w14:paraId="148F89A4" w14:textId="5DE7D1A5" w:rsidR="00734D2E" w:rsidRPr="00562748" w:rsidRDefault="00734D2E" w:rsidP="009F1BF7">
      <w:pPr>
        <w:pStyle w:val="NoSpacing"/>
        <w:ind w:left="360"/>
        <w:rPr>
          <w:rFonts w:ascii="Segoe UI" w:hAnsi="Segoe UI" w:cs="Segoe UI"/>
        </w:rPr>
      </w:pPr>
      <w:r w:rsidRPr="1E0A91B9">
        <w:rPr>
          <w:rFonts w:ascii="Segoe UI" w:hAnsi="Segoe UI" w:cs="Segoe UI"/>
        </w:rPr>
        <w:t>Teaching staff are required to self-isolate if they show symptoms outlined at the start of this policy or they have been told to shield and/or have received a letter to confirm this</w:t>
      </w:r>
      <w:r w:rsidR="6202EA6E" w:rsidRPr="1E0A91B9">
        <w:rPr>
          <w:rFonts w:ascii="Segoe UI" w:hAnsi="Segoe UI" w:cs="Segoe UI"/>
        </w:rPr>
        <w:t xml:space="preserve"> </w:t>
      </w:r>
      <w:proofErr w:type="gramStart"/>
      <w:r w:rsidR="6202EA6E" w:rsidRPr="1E0A91B9">
        <w:rPr>
          <w:rFonts w:ascii="Segoe UI" w:hAnsi="Segoe UI" w:cs="Segoe UI"/>
        </w:rPr>
        <w:t>or</w:t>
      </w:r>
      <w:r w:rsidR="1807AF4C" w:rsidRPr="1E0A91B9">
        <w:rPr>
          <w:rFonts w:ascii="Segoe UI" w:hAnsi="Segoe UI" w:cs="Segoe UI"/>
        </w:rPr>
        <w:t>,</w:t>
      </w:r>
      <w:r w:rsidR="6202EA6E" w:rsidRPr="1E0A91B9">
        <w:rPr>
          <w:rFonts w:ascii="Segoe UI" w:hAnsi="Segoe UI" w:cs="Segoe UI"/>
        </w:rPr>
        <w:t xml:space="preserve"> if</w:t>
      </w:r>
      <w:proofErr w:type="gramEnd"/>
      <w:r w:rsidR="6202EA6E" w:rsidRPr="1E0A91B9">
        <w:rPr>
          <w:rFonts w:ascii="Segoe UI" w:hAnsi="Segoe UI" w:cs="Segoe UI"/>
        </w:rPr>
        <w:t xml:space="preserve"> they have not been fully vaccinated</w:t>
      </w:r>
      <w:r w:rsidR="34BEBDDC" w:rsidRPr="1E0A91B9">
        <w:rPr>
          <w:rFonts w:ascii="Segoe UI" w:hAnsi="Segoe UI" w:cs="Segoe UI"/>
        </w:rPr>
        <w:t xml:space="preserve"> and are identified as a close contact of a pupil or staff member or other contact with confirmed Covid-19</w:t>
      </w:r>
      <w:r w:rsidRPr="1E0A91B9">
        <w:rPr>
          <w:rFonts w:ascii="Segoe UI" w:hAnsi="Segoe UI" w:cs="Segoe UI"/>
        </w:rPr>
        <w:t>.</w:t>
      </w:r>
      <w:r w:rsidR="7441E0D9" w:rsidRPr="1E0A91B9">
        <w:rPr>
          <w:rFonts w:ascii="Segoe UI" w:hAnsi="Segoe UI" w:cs="Segoe UI"/>
        </w:rPr>
        <w:t xml:space="preserve"> </w:t>
      </w:r>
      <w:r w:rsidRPr="1E0A91B9">
        <w:rPr>
          <w:rFonts w:ascii="Segoe UI" w:hAnsi="Segoe UI" w:cs="Segoe UI"/>
        </w:rPr>
        <w:t xml:space="preserve"> If a member of staff is required to self-isolate, they are expected to: </w:t>
      </w:r>
    </w:p>
    <w:p w14:paraId="5D86EDE9" w14:textId="77777777" w:rsidR="00734D2E" w:rsidRPr="00562748" w:rsidRDefault="00734D2E" w:rsidP="00734D2E">
      <w:pPr>
        <w:pStyle w:val="NoSpacing"/>
        <w:numPr>
          <w:ilvl w:val="0"/>
          <w:numId w:val="2"/>
        </w:numPr>
        <w:rPr>
          <w:rFonts w:ascii="Segoe UI" w:hAnsi="Segoe UI" w:cs="Segoe UI"/>
        </w:rPr>
      </w:pPr>
      <w:r w:rsidRPr="1E0A91B9">
        <w:rPr>
          <w:rFonts w:ascii="Segoe UI" w:hAnsi="Segoe UI" w:cs="Segoe UI"/>
        </w:rPr>
        <w:t xml:space="preserve">Follow normal reporting procedure for planned absence. </w:t>
      </w:r>
    </w:p>
    <w:p w14:paraId="3E077055" w14:textId="1BD7DE6E" w:rsidR="18080563" w:rsidRDefault="18080563" w:rsidP="1E0A91B9">
      <w:pPr>
        <w:pStyle w:val="NoSpacing"/>
        <w:numPr>
          <w:ilvl w:val="0"/>
          <w:numId w:val="2"/>
        </w:numPr>
      </w:pPr>
      <w:r w:rsidRPr="1E0A91B9">
        <w:rPr>
          <w:rFonts w:ascii="Segoe UI" w:hAnsi="Segoe UI" w:cs="Segoe UI"/>
        </w:rPr>
        <w:lastRenderedPageBreak/>
        <w:t>Provide lessons via Zoom for their class in school and planning support for staff remaining in school.  Provide usual</w:t>
      </w:r>
      <w:r w:rsidR="563DCBD3" w:rsidRPr="1E0A91B9">
        <w:rPr>
          <w:rFonts w:ascii="Segoe UI" w:hAnsi="Segoe UI" w:cs="Segoe UI"/>
        </w:rPr>
        <w:t xml:space="preserve"> planning support if they are well.</w:t>
      </w:r>
      <w:r w:rsidRPr="1E0A91B9">
        <w:rPr>
          <w:rFonts w:ascii="Segoe UI" w:hAnsi="Segoe UI" w:cs="Segoe UI"/>
        </w:rPr>
        <w:t xml:space="preserve"> </w:t>
      </w:r>
    </w:p>
    <w:p w14:paraId="50A94223" w14:textId="77777777" w:rsidR="00101435" w:rsidRDefault="00101435" w:rsidP="00101435">
      <w:pPr>
        <w:pStyle w:val="NoSpacing"/>
        <w:numPr>
          <w:ilvl w:val="0"/>
          <w:numId w:val="2"/>
        </w:numPr>
        <w:rPr>
          <w:rFonts w:ascii="Segoe UI" w:hAnsi="Segoe UI" w:cs="Segoe UI"/>
        </w:rPr>
      </w:pPr>
      <w:r w:rsidRPr="00562748">
        <w:rPr>
          <w:rFonts w:ascii="Segoe UI" w:hAnsi="Segoe UI" w:cs="Segoe UI"/>
        </w:rPr>
        <w:t>If unwell themselves, teachers will be covered by another staff member for the sharing of activities. Communication and planning during this time will not be undertaken until the teacher is fit to work.</w:t>
      </w:r>
    </w:p>
    <w:p w14:paraId="44EAFD9C" w14:textId="77777777" w:rsidR="001658DC" w:rsidRDefault="001658DC" w:rsidP="001658DC">
      <w:pPr>
        <w:pStyle w:val="NoSpacing"/>
        <w:rPr>
          <w:rFonts w:ascii="Segoe UI" w:hAnsi="Segoe UI" w:cs="Segoe UI"/>
        </w:rPr>
      </w:pPr>
    </w:p>
    <w:p w14:paraId="4B94D5A5" w14:textId="77777777" w:rsidR="001658DC" w:rsidRPr="00562748" w:rsidRDefault="001658DC" w:rsidP="001658DC">
      <w:pPr>
        <w:pStyle w:val="NoSpacing"/>
        <w:rPr>
          <w:rFonts w:ascii="Segoe UI" w:hAnsi="Segoe UI" w:cs="Segoe UI"/>
        </w:rPr>
      </w:pPr>
    </w:p>
    <w:sectPr w:rsidR="001658DC" w:rsidRPr="005627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F36"/>
    <w:multiLevelType w:val="hybridMultilevel"/>
    <w:tmpl w:val="CDA6EC64"/>
    <w:lvl w:ilvl="0" w:tplc="99E4527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5D60C8"/>
    <w:multiLevelType w:val="hybridMultilevel"/>
    <w:tmpl w:val="2FE0F05E"/>
    <w:lvl w:ilvl="0" w:tplc="3E9A1F8A">
      <w:start w:val="1"/>
      <w:numFmt w:val="bullet"/>
      <w:lvlText w:val=""/>
      <w:lvlJc w:val="left"/>
      <w:pPr>
        <w:tabs>
          <w:tab w:val="num" w:pos="720"/>
        </w:tabs>
        <w:ind w:left="720" w:hanging="360"/>
      </w:pPr>
      <w:rPr>
        <w:rFonts w:ascii="Symbol" w:hAnsi="Symbol" w:hint="default"/>
        <w:sz w:val="20"/>
      </w:rPr>
    </w:lvl>
    <w:lvl w:ilvl="1" w:tplc="57C817E2" w:tentative="1">
      <w:start w:val="1"/>
      <w:numFmt w:val="bullet"/>
      <w:lvlText w:val=""/>
      <w:lvlJc w:val="left"/>
      <w:pPr>
        <w:tabs>
          <w:tab w:val="num" w:pos="1440"/>
        </w:tabs>
        <w:ind w:left="1440" w:hanging="360"/>
      </w:pPr>
      <w:rPr>
        <w:rFonts w:ascii="Symbol" w:hAnsi="Symbol" w:hint="default"/>
        <w:sz w:val="20"/>
      </w:rPr>
    </w:lvl>
    <w:lvl w:ilvl="2" w:tplc="A0B825FE" w:tentative="1">
      <w:start w:val="1"/>
      <w:numFmt w:val="bullet"/>
      <w:lvlText w:val=""/>
      <w:lvlJc w:val="left"/>
      <w:pPr>
        <w:tabs>
          <w:tab w:val="num" w:pos="2160"/>
        </w:tabs>
        <w:ind w:left="2160" w:hanging="360"/>
      </w:pPr>
      <w:rPr>
        <w:rFonts w:ascii="Symbol" w:hAnsi="Symbol" w:hint="default"/>
        <w:sz w:val="20"/>
      </w:rPr>
    </w:lvl>
    <w:lvl w:ilvl="3" w:tplc="F162DC9A" w:tentative="1">
      <w:start w:val="1"/>
      <w:numFmt w:val="bullet"/>
      <w:lvlText w:val=""/>
      <w:lvlJc w:val="left"/>
      <w:pPr>
        <w:tabs>
          <w:tab w:val="num" w:pos="2880"/>
        </w:tabs>
        <w:ind w:left="2880" w:hanging="360"/>
      </w:pPr>
      <w:rPr>
        <w:rFonts w:ascii="Symbol" w:hAnsi="Symbol" w:hint="default"/>
        <w:sz w:val="20"/>
      </w:rPr>
    </w:lvl>
    <w:lvl w:ilvl="4" w:tplc="9CDE818C" w:tentative="1">
      <w:start w:val="1"/>
      <w:numFmt w:val="bullet"/>
      <w:lvlText w:val=""/>
      <w:lvlJc w:val="left"/>
      <w:pPr>
        <w:tabs>
          <w:tab w:val="num" w:pos="3600"/>
        </w:tabs>
        <w:ind w:left="3600" w:hanging="360"/>
      </w:pPr>
      <w:rPr>
        <w:rFonts w:ascii="Symbol" w:hAnsi="Symbol" w:hint="default"/>
        <w:sz w:val="20"/>
      </w:rPr>
    </w:lvl>
    <w:lvl w:ilvl="5" w:tplc="5A62EE16" w:tentative="1">
      <w:start w:val="1"/>
      <w:numFmt w:val="bullet"/>
      <w:lvlText w:val=""/>
      <w:lvlJc w:val="left"/>
      <w:pPr>
        <w:tabs>
          <w:tab w:val="num" w:pos="4320"/>
        </w:tabs>
        <w:ind w:left="4320" w:hanging="360"/>
      </w:pPr>
      <w:rPr>
        <w:rFonts w:ascii="Symbol" w:hAnsi="Symbol" w:hint="default"/>
        <w:sz w:val="20"/>
      </w:rPr>
    </w:lvl>
    <w:lvl w:ilvl="6" w:tplc="604EE810" w:tentative="1">
      <w:start w:val="1"/>
      <w:numFmt w:val="bullet"/>
      <w:lvlText w:val=""/>
      <w:lvlJc w:val="left"/>
      <w:pPr>
        <w:tabs>
          <w:tab w:val="num" w:pos="5040"/>
        </w:tabs>
        <w:ind w:left="5040" w:hanging="360"/>
      </w:pPr>
      <w:rPr>
        <w:rFonts w:ascii="Symbol" w:hAnsi="Symbol" w:hint="default"/>
        <w:sz w:val="20"/>
      </w:rPr>
    </w:lvl>
    <w:lvl w:ilvl="7" w:tplc="2B4C5180" w:tentative="1">
      <w:start w:val="1"/>
      <w:numFmt w:val="bullet"/>
      <w:lvlText w:val=""/>
      <w:lvlJc w:val="left"/>
      <w:pPr>
        <w:tabs>
          <w:tab w:val="num" w:pos="5760"/>
        </w:tabs>
        <w:ind w:left="5760" w:hanging="360"/>
      </w:pPr>
      <w:rPr>
        <w:rFonts w:ascii="Symbol" w:hAnsi="Symbol" w:hint="default"/>
        <w:sz w:val="20"/>
      </w:rPr>
    </w:lvl>
    <w:lvl w:ilvl="8" w:tplc="32622AC0"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2327DC"/>
    <w:multiLevelType w:val="hybridMultilevel"/>
    <w:tmpl w:val="DB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557090"/>
    <w:multiLevelType w:val="hybridMultilevel"/>
    <w:tmpl w:val="7A5E0666"/>
    <w:lvl w:ilvl="0" w:tplc="99E4527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CA79CB"/>
    <w:multiLevelType w:val="hybridMultilevel"/>
    <w:tmpl w:val="5C8A94E4"/>
    <w:lvl w:ilvl="0" w:tplc="99E4527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95739">
    <w:abstractNumId w:val="2"/>
  </w:num>
  <w:num w:numId="2" w16cid:durableId="13843262">
    <w:abstractNumId w:val="3"/>
  </w:num>
  <w:num w:numId="3" w16cid:durableId="1649703881">
    <w:abstractNumId w:val="0"/>
  </w:num>
  <w:num w:numId="4" w16cid:durableId="354354042">
    <w:abstractNumId w:val="4"/>
  </w:num>
  <w:num w:numId="5" w16cid:durableId="1970164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23C"/>
    <w:rsid w:val="000B5567"/>
    <w:rsid w:val="00101435"/>
    <w:rsid w:val="001658DC"/>
    <w:rsid w:val="00240C64"/>
    <w:rsid w:val="0029016E"/>
    <w:rsid w:val="002B723C"/>
    <w:rsid w:val="002F73A0"/>
    <w:rsid w:val="00562748"/>
    <w:rsid w:val="00671EFF"/>
    <w:rsid w:val="00734D2E"/>
    <w:rsid w:val="008978DF"/>
    <w:rsid w:val="009F1BF7"/>
    <w:rsid w:val="00A74EE9"/>
    <w:rsid w:val="00BB5F3F"/>
    <w:rsid w:val="00D73755"/>
    <w:rsid w:val="00EF1B1E"/>
    <w:rsid w:val="00F9765E"/>
    <w:rsid w:val="01B450C5"/>
    <w:rsid w:val="02A2A8C1"/>
    <w:rsid w:val="059215C4"/>
    <w:rsid w:val="060A6A94"/>
    <w:rsid w:val="0B192611"/>
    <w:rsid w:val="0F4585E5"/>
    <w:rsid w:val="10F99784"/>
    <w:rsid w:val="11A3BC4E"/>
    <w:rsid w:val="16C88554"/>
    <w:rsid w:val="1807AF4C"/>
    <w:rsid w:val="18080563"/>
    <w:rsid w:val="18A7B90D"/>
    <w:rsid w:val="1E0A91B9"/>
    <w:rsid w:val="20355AF6"/>
    <w:rsid w:val="227925F5"/>
    <w:rsid w:val="22926352"/>
    <w:rsid w:val="28109A02"/>
    <w:rsid w:val="29DC2A6C"/>
    <w:rsid w:val="2C99DE84"/>
    <w:rsid w:val="2EC8D8EC"/>
    <w:rsid w:val="2F81DE78"/>
    <w:rsid w:val="324F080D"/>
    <w:rsid w:val="329DB651"/>
    <w:rsid w:val="32B074A2"/>
    <w:rsid w:val="33082F97"/>
    <w:rsid w:val="336F3D92"/>
    <w:rsid w:val="34BEBDDC"/>
    <w:rsid w:val="35CED807"/>
    <w:rsid w:val="3931186B"/>
    <w:rsid w:val="39FA3BBC"/>
    <w:rsid w:val="3D10B96E"/>
    <w:rsid w:val="3D31DC7E"/>
    <w:rsid w:val="3DA8809E"/>
    <w:rsid w:val="3F409410"/>
    <w:rsid w:val="3F751433"/>
    <w:rsid w:val="42054DA1"/>
    <w:rsid w:val="4458E7B0"/>
    <w:rsid w:val="456FA369"/>
    <w:rsid w:val="4590F51A"/>
    <w:rsid w:val="46BF9667"/>
    <w:rsid w:val="47ED78CE"/>
    <w:rsid w:val="4FE218A0"/>
    <w:rsid w:val="505811A8"/>
    <w:rsid w:val="510F1D93"/>
    <w:rsid w:val="525410E9"/>
    <w:rsid w:val="5452D9C0"/>
    <w:rsid w:val="54A17AD4"/>
    <w:rsid w:val="563DCBD3"/>
    <w:rsid w:val="57B054C7"/>
    <w:rsid w:val="58F0AB87"/>
    <w:rsid w:val="5B9FD868"/>
    <w:rsid w:val="61966F13"/>
    <w:rsid w:val="6202EA6E"/>
    <w:rsid w:val="621AC756"/>
    <w:rsid w:val="640B1A44"/>
    <w:rsid w:val="64A06EE9"/>
    <w:rsid w:val="68BA3B84"/>
    <w:rsid w:val="6A134005"/>
    <w:rsid w:val="6A5450E0"/>
    <w:rsid w:val="6D8BF1A2"/>
    <w:rsid w:val="6DFADBBB"/>
    <w:rsid w:val="6F56AD5B"/>
    <w:rsid w:val="70543E30"/>
    <w:rsid w:val="7441E0D9"/>
    <w:rsid w:val="7446263E"/>
    <w:rsid w:val="745C0D6F"/>
    <w:rsid w:val="79805A42"/>
    <w:rsid w:val="7C5B9EE9"/>
    <w:rsid w:val="7C9ED2A7"/>
    <w:rsid w:val="7E3F0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E4ED"/>
  <w15:chartTrackingRefBased/>
  <w15:docId w15:val="{3ACF2ABD-6A5F-4610-8486-FCA0743B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23C"/>
    <w:pPr>
      <w:ind w:left="720"/>
      <w:contextualSpacing/>
    </w:pPr>
  </w:style>
  <w:style w:type="paragraph" w:styleId="NoSpacing">
    <w:name w:val="No Spacing"/>
    <w:uiPriority w:val="1"/>
    <w:qFormat/>
    <w:rsid w:val="002B723C"/>
    <w:pPr>
      <w:spacing w:after="0" w:line="240" w:lineRule="auto"/>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ac3f66-edc2-43fa-b938-387eb251c3e7">
      <Terms xmlns="http://schemas.microsoft.com/office/infopath/2007/PartnerControls"/>
    </lcf76f155ced4ddcb4097134ff3c332f>
    <TaxCatchAll xmlns="2e1e6c9b-7d1a-47ce-afb8-434732e0b8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9AC79797B39944A036E3FBA17D7FD1" ma:contentTypeVersion="16" ma:contentTypeDescription="Create a new document." ma:contentTypeScope="" ma:versionID="41de1dedc540fe6c723f0bc91d844064">
  <xsd:schema xmlns:xsd="http://www.w3.org/2001/XMLSchema" xmlns:xs="http://www.w3.org/2001/XMLSchema" xmlns:p="http://schemas.microsoft.com/office/2006/metadata/properties" xmlns:ns2="85ac3f66-edc2-43fa-b938-387eb251c3e7" xmlns:ns3="2e1e6c9b-7d1a-47ce-afb8-434732e0b81f" targetNamespace="http://schemas.microsoft.com/office/2006/metadata/properties" ma:root="true" ma:fieldsID="d4c951ed565e4729ab3df10abc2a2a63" ns2:_="" ns3:_="">
    <xsd:import namespace="85ac3f66-edc2-43fa-b938-387eb251c3e7"/>
    <xsd:import namespace="2e1e6c9b-7d1a-47ce-afb8-434732e0b8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3f66-edc2-43fa-b938-387eb251c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9cd267-8b84-4396-8144-02a54046a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1e6c9b-7d1a-47ce-afb8-434732e0b8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afa24b-6521-466c-adaf-5536bc3bbd76}" ma:internalName="TaxCatchAll" ma:showField="CatchAllData" ma:web="2e1e6c9b-7d1a-47ce-afb8-434732e0b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CF9BCC-DBAE-4A87-93A5-F64607A8E82F}">
  <ds:schemaRefs>
    <ds:schemaRef ds:uri="http://schemas.microsoft.com/office/2006/metadata/properties"/>
    <ds:schemaRef ds:uri="http://schemas.microsoft.com/office/infopath/2007/PartnerControls"/>
    <ds:schemaRef ds:uri="85ac3f66-edc2-43fa-b938-387eb251c3e7"/>
    <ds:schemaRef ds:uri="2e1e6c9b-7d1a-47ce-afb8-434732e0b81f"/>
  </ds:schemaRefs>
</ds:datastoreItem>
</file>

<file path=customXml/itemProps2.xml><?xml version="1.0" encoding="utf-8"?>
<ds:datastoreItem xmlns:ds="http://schemas.openxmlformats.org/officeDocument/2006/customXml" ds:itemID="{425F1714-5418-47FB-91B9-CE8ADD785D00}">
  <ds:schemaRefs>
    <ds:schemaRef ds:uri="http://schemas.microsoft.com/sharepoint/v3/contenttype/forms"/>
  </ds:schemaRefs>
</ds:datastoreItem>
</file>

<file path=customXml/itemProps3.xml><?xml version="1.0" encoding="utf-8"?>
<ds:datastoreItem xmlns:ds="http://schemas.openxmlformats.org/officeDocument/2006/customXml" ds:itemID="{431133BB-6816-490A-A3FC-8A82F8800809}"/>
</file>

<file path=docProps/app.xml><?xml version="1.0" encoding="utf-8"?>
<Properties xmlns="http://schemas.openxmlformats.org/officeDocument/2006/extended-properties" xmlns:vt="http://schemas.openxmlformats.org/officeDocument/2006/docPropsVTypes">
  <Template>Normal.dotm</Template>
  <TotalTime>2</TotalTime>
  <Pages>3</Pages>
  <Words>761</Words>
  <Characters>4342</Characters>
  <Application>Microsoft Office Word</Application>
  <DocSecurity>0</DocSecurity>
  <Lines>36</Lines>
  <Paragraphs>10</Paragraphs>
  <ScaleCrop>false</ScaleCrop>
  <Company>HP</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Green</dc:creator>
  <cp:keywords/>
  <dc:description/>
  <cp:lastModifiedBy>John Alexander</cp:lastModifiedBy>
  <cp:revision>2</cp:revision>
  <dcterms:created xsi:type="dcterms:W3CDTF">2022-09-22T08:27:00Z</dcterms:created>
  <dcterms:modified xsi:type="dcterms:W3CDTF">2022-09-22T08:27:00Z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0x0101009E9AC79797B39944A036E3FBA17D7FD1</vt:lpwstr>
  </property>
</Properties>
</file>